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97806E" w14:textId="77777777" w:rsidR="00AE1678" w:rsidRDefault="00AE1678">
      <w:pPr>
        <w:pStyle w:val="BodyText"/>
        <w:outlineLvl w:val="0"/>
        <w:rPr>
          <w:u w:val="single"/>
        </w:rPr>
      </w:pPr>
    </w:p>
    <w:p w14:paraId="3226CC5C" w14:textId="77777777" w:rsidR="00AE1678" w:rsidRDefault="00AE1678">
      <w:pPr>
        <w:pStyle w:val="BodyText"/>
      </w:pPr>
    </w:p>
    <w:p w14:paraId="157ABB71" w14:textId="77777777" w:rsidR="00AE1678" w:rsidRDefault="00AE1678">
      <w:pPr>
        <w:pStyle w:val="BodyText"/>
      </w:pPr>
      <w:r>
        <w:t xml:space="preserve">HCESPA, </w:t>
      </w:r>
      <w:smartTag w:uri="urn:schemas-microsoft-com:office:smarttags" w:element="place">
        <w:smartTag w:uri="urn:schemas-microsoft-com:office:smarttags" w:element="PlaceType">
          <w:r>
            <w:t>HIGHLANDS</w:t>
          </w:r>
        </w:smartTag>
        <w:r>
          <w:t xml:space="preserve"> </w:t>
        </w:r>
        <w:smartTag w:uri="urn:schemas-microsoft-com:office:smarttags" w:element="PlaceType">
          <w:r>
            <w:t>COUNTY</w:t>
          </w:r>
        </w:smartTag>
      </w:smartTag>
      <w:r>
        <w:t xml:space="preserve"> EDUCATIONAL SUPPORT </w:t>
      </w:r>
      <w:proofErr w:type="gramStart"/>
      <w:r>
        <w:t>PROFESSIONALS</w:t>
      </w:r>
      <w:proofErr w:type="gramEnd"/>
      <w:r>
        <w:t xml:space="preserve"> ASSOCIATION</w:t>
      </w:r>
    </w:p>
    <w:p w14:paraId="2075A59C" w14:textId="77777777" w:rsidR="00AE1678" w:rsidRDefault="00AE1678">
      <w:pPr>
        <w:jc w:val="center"/>
        <w:rPr>
          <w:rFonts w:ascii="Arial" w:hAnsi="Arial"/>
          <w:b w:val="0"/>
          <w:sz w:val="22"/>
        </w:rPr>
      </w:pPr>
    </w:p>
    <w:p w14:paraId="5C5F170E" w14:textId="77777777" w:rsidR="00AE1678" w:rsidRDefault="00AE1678">
      <w:pPr>
        <w:jc w:val="center"/>
        <w:outlineLvl w:val="0"/>
        <w:rPr>
          <w:rFonts w:ascii="Arial" w:hAnsi="Arial"/>
          <w:b w:val="0"/>
          <w:sz w:val="22"/>
        </w:rPr>
      </w:pPr>
      <w:r>
        <w:rPr>
          <w:rFonts w:ascii="Arial" w:hAnsi="Arial"/>
          <w:b w:val="0"/>
          <w:sz w:val="22"/>
        </w:rPr>
        <w:t>BYLAWS</w:t>
      </w:r>
    </w:p>
    <w:p w14:paraId="47045591" w14:textId="77777777" w:rsidR="00AE1678" w:rsidRDefault="00AE1678">
      <w:pPr>
        <w:jc w:val="center"/>
        <w:rPr>
          <w:rFonts w:ascii="Arial" w:hAnsi="Arial"/>
          <w:b w:val="0"/>
          <w:sz w:val="22"/>
        </w:rPr>
      </w:pPr>
    </w:p>
    <w:p w14:paraId="0C538195" w14:textId="77777777" w:rsidR="00AE1678" w:rsidRDefault="00AE1678">
      <w:pPr>
        <w:jc w:val="center"/>
        <w:rPr>
          <w:rFonts w:ascii="Arial" w:hAnsi="Arial"/>
          <w:b w:val="0"/>
          <w:sz w:val="22"/>
        </w:rPr>
      </w:pPr>
    </w:p>
    <w:p w14:paraId="7A9EE5CD" w14:textId="77777777" w:rsidR="00AE1678" w:rsidRDefault="00AE1678">
      <w:pPr>
        <w:rPr>
          <w:rFonts w:ascii="Arial" w:hAnsi="Arial"/>
          <w:b w:val="0"/>
          <w:sz w:val="22"/>
        </w:rPr>
      </w:pPr>
      <w:r>
        <w:rPr>
          <w:rFonts w:ascii="Arial" w:hAnsi="Arial"/>
          <w:b w:val="0"/>
          <w:sz w:val="22"/>
        </w:rPr>
        <w:t>ARTICLE I</w:t>
      </w:r>
      <w:r>
        <w:rPr>
          <w:rFonts w:ascii="Arial" w:hAnsi="Arial"/>
          <w:b w:val="0"/>
          <w:sz w:val="22"/>
        </w:rPr>
        <w:tab/>
        <w:t>GENERAL MEMBERSHIP MEETINGS</w:t>
      </w:r>
    </w:p>
    <w:p w14:paraId="3CE2DDE9" w14:textId="77777777" w:rsidR="00AE1678" w:rsidRDefault="00AE1678">
      <w:pPr>
        <w:rPr>
          <w:rFonts w:ascii="Arial" w:hAnsi="Arial"/>
          <w:b w:val="0"/>
          <w:sz w:val="22"/>
        </w:rPr>
      </w:pPr>
    </w:p>
    <w:p w14:paraId="666817F9" w14:textId="77777777" w:rsidR="00AE1678" w:rsidRDefault="00AE1678">
      <w:pPr>
        <w:ind w:left="720"/>
        <w:rPr>
          <w:rFonts w:ascii="Arial" w:hAnsi="Arial"/>
          <w:b w:val="0"/>
          <w:sz w:val="22"/>
        </w:rPr>
      </w:pPr>
      <w:r>
        <w:rPr>
          <w:rFonts w:ascii="Arial" w:hAnsi="Arial"/>
          <w:b w:val="0"/>
          <w:sz w:val="22"/>
        </w:rPr>
        <w:t>There shall be at least one (1) general membership meeting each school year.  Additional meetings of the general membership shall be called by the Executive Board or Representative Council when deemed needed by either body.  Notice of at least forty-eight (48) hours will be given to the membership with specific indication of date, time, place and purpose of the meeting.</w:t>
      </w:r>
    </w:p>
    <w:p w14:paraId="426C8D9D" w14:textId="77777777" w:rsidR="00AE1678" w:rsidRDefault="00AE1678">
      <w:pPr>
        <w:rPr>
          <w:rFonts w:ascii="Arial" w:hAnsi="Arial"/>
          <w:b w:val="0"/>
          <w:sz w:val="22"/>
        </w:rPr>
      </w:pPr>
    </w:p>
    <w:p w14:paraId="598197ED" w14:textId="77777777" w:rsidR="00AE1678" w:rsidRDefault="00AE1678">
      <w:pPr>
        <w:rPr>
          <w:rFonts w:ascii="Arial" w:hAnsi="Arial"/>
          <w:b w:val="0"/>
          <w:sz w:val="22"/>
        </w:rPr>
      </w:pPr>
      <w:r>
        <w:rPr>
          <w:rFonts w:ascii="Arial" w:hAnsi="Arial"/>
          <w:b w:val="0"/>
          <w:sz w:val="22"/>
        </w:rPr>
        <w:t>ARTICLE II</w:t>
      </w:r>
      <w:r>
        <w:rPr>
          <w:rFonts w:ascii="Arial" w:hAnsi="Arial"/>
          <w:b w:val="0"/>
          <w:sz w:val="22"/>
        </w:rPr>
        <w:tab/>
        <w:t>DUES</w:t>
      </w:r>
    </w:p>
    <w:p w14:paraId="5BAE3B68" w14:textId="77777777" w:rsidR="00AE1678" w:rsidRDefault="00AE1678">
      <w:pPr>
        <w:rPr>
          <w:rFonts w:ascii="Arial" w:hAnsi="Arial"/>
          <w:b w:val="0"/>
          <w:sz w:val="22"/>
        </w:rPr>
      </w:pPr>
    </w:p>
    <w:p w14:paraId="4629FC97" w14:textId="77777777" w:rsidR="00AE1678" w:rsidRDefault="00AE1678">
      <w:pPr>
        <w:outlineLvl w:val="0"/>
        <w:rPr>
          <w:rFonts w:ascii="Arial" w:hAnsi="Arial"/>
          <w:b w:val="0"/>
          <w:sz w:val="22"/>
        </w:rPr>
      </w:pPr>
      <w:r>
        <w:rPr>
          <w:rFonts w:ascii="Arial" w:hAnsi="Arial"/>
          <w:b w:val="0"/>
          <w:sz w:val="22"/>
        </w:rPr>
        <w:t>Section 1.</w:t>
      </w:r>
    </w:p>
    <w:p w14:paraId="53CC17B4" w14:textId="77777777" w:rsidR="00AE1678" w:rsidRDefault="00AE1678">
      <w:pPr>
        <w:rPr>
          <w:rFonts w:ascii="Arial" w:hAnsi="Arial"/>
          <w:b w:val="0"/>
          <w:sz w:val="22"/>
        </w:rPr>
      </w:pPr>
    </w:p>
    <w:p w14:paraId="57B62EFA" w14:textId="77777777" w:rsidR="00AE1678" w:rsidRDefault="00AE1678">
      <w:pPr>
        <w:ind w:left="720"/>
        <w:rPr>
          <w:rFonts w:ascii="Arial" w:hAnsi="Arial"/>
          <w:b w:val="0"/>
          <w:sz w:val="22"/>
        </w:rPr>
      </w:pPr>
      <w:r>
        <w:rPr>
          <w:rFonts w:ascii="Arial" w:hAnsi="Arial"/>
          <w:b w:val="0"/>
          <w:sz w:val="22"/>
        </w:rPr>
        <w:t>Dues for the Association shall be established by the Representative Council prior to the beginning of the membership year.</w:t>
      </w:r>
    </w:p>
    <w:p w14:paraId="03351DD1" w14:textId="77777777" w:rsidR="00AE1678" w:rsidRDefault="00AE1678">
      <w:pPr>
        <w:ind w:left="720"/>
        <w:rPr>
          <w:rFonts w:ascii="Arial" w:hAnsi="Arial"/>
          <w:b w:val="0"/>
          <w:sz w:val="22"/>
        </w:rPr>
      </w:pPr>
    </w:p>
    <w:p w14:paraId="27C58B1B" w14:textId="77777777" w:rsidR="00AE1678" w:rsidRDefault="00AE1678">
      <w:pPr>
        <w:outlineLvl w:val="0"/>
        <w:rPr>
          <w:rFonts w:ascii="Arial" w:hAnsi="Arial"/>
          <w:b w:val="0"/>
          <w:sz w:val="22"/>
        </w:rPr>
      </w:pPr>
      <w:r>
        <w:rPr>
          <w:rFonts w:ascii="Arial" w:hAnsi="Arial"/>
          <w:b w:val="0"/>
          <w:sz w:val="22"/>
        </w:rPr>
        <w:t>Section 2.</w:t>
      </w:r>
    </w:p>
    <w:p w14:paraId="60765CC8" w14:textId="77777777" w:rsidR="00AE1678" w:rsidRDefault="00AE1678">
      <w:pPr>
        <w:rPr>
          <w:rFonts w:ascii="Arial" w:hAnsi="Arial"/>
          <w:b w:val="0"/>
          <w:sz w:val="22"/>
        </w:rPr>
      </w:pPr>
    </w:p>
    <w:p w14:paraId="37D24A8F" w14:textId="77777777" w:rsidR="00AE1678" w:rsidRDefault="00AE1678">
      <w:pPr>
        <w:ind w:left="720"/>
        <w:rPr>
          <w:rFonts w:ascii="Arial" w:hAnsi="Arial"/>
          <w:b w:val="0"/>
          <w:sz w:val="22"/>
        </w:rPr>
      </w:pPr>
      <w:r>
        <w:rPr>
          <w:rFonts w:ascii="Arial" w:hAnsi="Arial"/>
          <w:b w:val="0"/>
          <w:sz w:val="22"/>
        </w:rPr>
        <w:t>Dues for affiliated associations shall be those established in the governance documents of such organizations.</w:t>
      </w:r>
    </w:p>
    <w:p w14:paraId="19832AFD" w14:textId="77777777" w:rsidR="00AE1678" w:rsidRDefault="00AE1678">
      <w:pPr>
        <w:ind w:left="720"/>
        <w:rPr>
          <w:rFonts w:ascii="Arial" w:hAnsi="Arial"/>
          <w:b w:val="0"/>
          <w:sz w:val="22"/>
        </w:rPr>
      </w:pPr>
    </w:p>
    <w:p w14:paraId="5814F9FC" w14:textId="77777777" w:rsidR="00AE1678" w:rsidRDefault="00AE1678">
      <w:pPr>
        <w:rPr>
          <w:rFonts w:ascii="Arial" w:hAnsi="Arial"/>
          <w:b w:val="0"/>
          <w:sz w:val="22"/>
        </w:rPr>
      </w:pPr>
      <w:r>
        <w:rPr>
          <w:rFonts w:ascii="Arial" w:hAnsi="Arial"/>
          <w:b w:val="0"/>
          <w:sz w:val="22"/>
        </w:rPr>
        <w:t>ARTICLE III</w:t>
      </w:r>
      <w:r>
        <w:rPr>
          <w:rFonts w:ascii="Arial" w:hAnsi="Arial"/>
          <w:b w:val="0"/>
          <w:sz w:val="22"/>
        </w:rPr>
        <w:tab/>
        <w:t>DUTIES OF EXECUTIVE OFFICERS</w:t>
      </w:r>
      <w:r>
        <w:rPr>
          <w:rFonts w:ascii="Arial" w:hAnsi="Arial"/>
          <w:b w:val="0"/>
          <w:sz w:val="22"/>
        </w:rPr>
        <w:tab/>
      </w:r>
    </w:p>
    <w:p w14:paraId="37C71CBA" w14:textId="77777777" w:rsidR="00AE1678" w:rsidRDefault="00AE1678">
      <w:pPr>
        <w:rPr>
          <w:rFonts w:ascii="Arial" w:hAnsi="Arial"/>
          <w:b w:val="0"/>
          <w:sz w:val="22"/>
        </w:rPr>
      </w:pPr>
    </w:p>
    <w:p w14:paraId="6CA5DFCA" w14:textId="77777777" w:rsidR="00AE1678" w:rsidRDefault="00AE1678">
      <w:pPr>
        <w:rPr>
          <w:rFonts w:ascii="Arial" w:hAnsi="Arial"/>
          <w:b w:val="0"/>
          <w:sz w:val="22"/>
        </w:rPr>
      </w:pPr>
      <w:r>
        <w:rPr>
          <w:rFonts w:ascii="Arial" w:hAnsi="Arial"/>
          <w:b w:val="0"/>
          <w:sz w:val="22"/>
        </w:rPr>
        <w:t xml:space="preserve">Section 1. </w:t>
      </w:r>
      <w:r>
        <w:rPr>
          <w:rFonts w:ascii="Arial" w:hAnsi="Arial"/>
          <w:b w:val="0"/>
          <w:sz w:val="22"/>
        </w:rPr>
        <w:tab/>
        <w:t>President</w:t>
      </w:r>
    </w:p>
    <w:p w14:paraId="32872884" w14:textId="77777777" w:rsidR="00AE1678" w:rsidRDefault="00AE1678">
      <w:pPr>
        <w:rPr>
          <w:rFonts w:ascii="Arial" w:hAnsi="Arial"/>
          <w:b w:val="0"/>
          <w:sz w:val="22"/>
        </w:rPr>
      </w:pPr>
    </w:p>
    <w:p w14:paraId="062A2B98" w14:textId="77777777" w:rsidR="00AE1678" w:rsidRDefault="00AE1678">
      <w:pPr>
        <w:rPr>
          <w:rFonts w:ascii="Arial" w:hAnsi="Arial"/>
          <w:b w:val="0"/>
          <w:sz w:val="22"/>
        </w:rPr>
      </w:pPr>
      <w:r>
        <w:rPr>
          <w:rFonts w:ascii="Arial" w:hAnsi="Arial"/>
          <w:b w:val="0"/>
          <w:sz w:val="22"/>
        </w:rPr>
        <w:tab/>
        <w:t>The President of the Association shall:</w:t>
      </w:r>
    </w:p>
    <w:p w14:paraId="1AD71F51" w14:textId="77777777" w:rsidR="00AE1678" w:rsidRDefault="00AE1678">
      <w:pPr>
        <w:rPr>
          <w:rFonts w:ascii="Arial" w:hAnsi="Arial"/>
          <w:b w:val="0"/>
          <w:sz w:val="22"/>
        </w:rPr>
      </w:pPr>
    </w:p>
    <w:p w14:paraId="49D929A3" w14:textId="77777777" w:rsidR="00AE1678" w:rsidRDefault="00AE1678">
      <w:pPr>
        <w:numPr>
          <w:ilvl w:val="0"/>
          <w:numId w:val="1"/>
        </w:numPr>
        <w:rPr>
          <w:rFonts w:ascii="Arial" w:hAnsi="Arial"/>
          <w:b w:val="0"/>
          <w:sz w:val="22"/>
        </w:rPr>
      </w:pPr>
      <w:r>
        <w:rPr>
          <w:rFonts w:ascii="Arial" w:hAnsi="Arial"/>
          <w:b w:val="0"/>
          <w:sz w:val="22"/>
        </w:rPr>
        <w:t>Preside at all general membership, Executive Board and Representative Council meetings of the Association.</w:t>
      </w:r>
    </w:p>
    <w:p w14:paraId="2B1F296F" w14:textId="77777777" w:rsidR="00AE1678" w:rsidRDefault="00AE1678">
      <w:pPr>
        <w:rPr>
          <w:rFonts w:ascii="Arial" w:hAnsi="Arial"/>
          <w:b w:val="0"/>
          <w:sz w:val="22"/>
        </w:rPr>
      </w:pPr>
    </w:p>
    <w:p w14:paraId="65854B48" w14:textId="77777777" w:rsidR="00AE1678" w:rsidRDefault="00AE1678">
      <w:pPr>
        <w:numPr>
          <w:ilvl w:val="0"/>
          <w:numId w:val="1"/>
        </w:numPr>
        <w:rPr>
          <w:rFonts w:ascii="Arial" w:hAnsi="Arial"/>
          <w:b w:val="0"/>
          <w:sz w:val="22"/>
        </w:rPr>
      </w:pPr>
      <w:r>
        <w:rPr>
          <w:rFonts w:ascii="Arial" w:hAnsi="Arial"/>
          <w:b w:val="0"/>
          <w:sz w:val="22"/>
        </w:rPr>
        <w:t>Appoint, subject to approval of the Executive Board, the chairperson and members of all committees of the Association.</w:t>
      </w:r>
    </w:p>
    <w:p w14:paraId="45A5FFB1" w14:textId="77777777" w:rsidR="00AE1678" w:rsidRDefault="00AE1678">
      <w:pPr>
        <w:rPr>
          <w:rFonts w:ascii="Arial" w:hAnsi="Arial"/>
          <w:b w:val="0"/>
          <w:sz w:val="22"/>
        </w:rPr>
      </w:pPr>
    </w:p>
    <w:p w14:paraId="0C4F10C8" w14:textId="77777777" w:rsidR="00AE1678" w:rsidRDefault="00AE1678">
      <w:pPr>
        <w:numPr>
          <w:ilvl w:val="0"/>
          <w:numId w:val="1"/>
        </w:numPr>
        <w:rPr>
          <w:rFonts w:ascii="Arial" w:hAnsi="Arial"/>
          <w:b w:val="0"/>
          <w:sz w:val="22"/>
        </w:rPr>
      </w:pPr>
      <w:r>
        <w:rPr>
          <w:rFonts w:ascii="Arial" w:hAnsi="Arial"/>
          <w:b w:val="0"/>
          <w:sz w:val="22"/>
        </w:rPr>
        <w:t>Be an ex-offico member with voting rights of all standing committees.</w:t>
      </w:r>
    </w:p>
    <w:p w14:paraId="50437636" w14:textId="77777777" w:rsidR="00AE1678" w:rsidRDefault="00AE1678">
      <w:pPr>
        <w:rPr>
          <w:rFonts w:ascii="Arial" w:hAnsi="Arial"/>
          <w:b w:val="0"/>
          <w:sz w:val="22"/>
        </w:rPr>
      </w:pPr>
    </w:p>
    <w:p w14:paraId="471AE03D" w14:textId="77777777" w:rsidR="00AE1678" w:rsidRDefault="00AE1678">
      <w:pPr>
        <w:numPr>
          <w:ilvl w:val="0"/>
          <w:numId w:val="1"/>
        </w:numPr>
        <w:rPr>
          <w:rFonts w:ascii="Arial" w:hAnsi="Arial"/>
          <w:b w:val="0"/>
          <w:sz w:val="22"/>
        </w:rPr>
      </w:pPr>
      <w:r>
        <w:rPr>
          <w:rFonts w:ascii="Arial" w:hAnsi="Arial"/>
          <w:b w:val="0"/>
          <w:sz w:val="22"/>
        </w:rPr>
        <w:t xml:space="preserve">Assist the Treasurer in preparing a budget for </w:t>
      </w:r>
      <w:proofErr w:type="gramStart"/>
      <w:r>
        <w:rPr>
          <w:rFonts w:ascii="Arial" w:hAnsi="Arial"/>
          <w:b w:val="0"/>
          <w:sz w:val="22"/>
        </w:rPr>
        <w:t>recommendation</w:t>
      </w:r>
      <w:proofErr w:type="gramEnd"/>
      <w:r>
        <w:rPr>
          <w:rFonts w:ascii="Arial" w:hAnsi="Arial"/>
          <w:b w:val="0"/>
          <w:sz w:val="22"/>
        </w:rPr>
        <w:t xml:space="preserve"> to the Executive Board and Representative Council.</w:t>
      </w:r>
    </w:p>
    <w:p w14:paraId="6D197034" w14:textId="77777777" w:rsidR="00AE1678" w:rsidRDefault="00AE1678">
      <w:pPr>
        <w:rPr>
          <w:rFonts w:ascii="Arial" w:hAnsi="Arial"/>
          <w:b w:val="0"/>
          <w:sz w:val="22"/>
        </w:rPr>
      </w:pPr>
    </w:p>
    <w:p w14:paraId="03F27840" w14:textId="77777777" w:rsidR="00AE1678" w:rsidRDefault="00AE1678">
      <w:pPr>
        <w:numPr>
          <w:ilvl w:val="0"/>
          <w:numId w:val="1"/>
        </w:numPr>
        <w:rPr>
          <w:rFonts w:ascii="Arial" w:hAnsi="Arial"/>
          <w:b w:val="0"/>
          <w:sz w:val="22"/>
        </w:rPr>
      </w:pPr>
      <w:r>
        <w:rPr>
          <w:rFonts w:ascii="Arial" w:hAnsi="Arial"/>
          <w:b w:val="0"/>
          <w:sz w:val="22"/>
        </w:rPr>
        <w:t>Prepare agendas for all meetings of the general membership, Executive Board and Representative Council.</w:t>
      </w:r>
    </w:p>
    <w:p w14:paraId="07FBDE62" w14:textId="77777777" w:rsidR="00AE1678" w:rsidRDefault="00AE1678">
      <w:pPr>
        <w:rPr>
          <w:rFonts w:ascii="Arial" w:hAnsi="Arial"/>
          <w:b w:val="0"/>
          <w:sz w:val="22"/>
        </w:rPr>
      </w:pPr>
    </w:p>
    <w:p w14:paraId="648F12BE" w14:textId="77777777" w:rsidR="00AE1678" w:rsidRDefault="00AE1678">
      <w:pPr>
        <w:numPr>
          <w:ilvl w:val="0"/>
          <w:numId w:val="1"/>
        </w:numPr>
        <w:rPr>
          <w:rFonts w:ascii="Arial" w:hAnsi="Arial"/>
          <w:b w:val="0"/>
          <w:sz w:val="22"/>
        </w:rPr>
      </w:pPr>
      <w:r>
        <w:rPr>
          <w:rFonts w:ascii="Arial" w:hAnsi="Arial"/>
          <w:b w:val="0"/>
          <w:sz w:val="22"/>
        </w:rPr>
        <w:t>Serve as the official spokesperson for the Association except when he/she delegates such authority to another person.</w:t>
      </w:r>
    </w:p>
    <w:p w14:paraId="5FCEE541" w14:textId="77777777" w:rsidR="00AE1678" w:rsidRDefault="00AE1678">
      <w:pPr>
        <w:rPr>
          <w:rFonts w:ascii="Arial" w:hAnsi="Arial"/>
          <w:b w:val="0"/>
          <w:sz w:val="22"/>
        </w:rPr>
      </w:pPr>
    </w:p>
    <w:p w14:paraId="1F3DCD7A" w14:textId="77777777" w:rsidR="00AE1678" w:rsidRDefault="00AE1678">
      <w:pPr>
        <w:numPr>
          <w:ilvl w:val="0"/>
          <w:numId w:val="1"/>
        </w:numPr>
        <w:rPr>
          <w:rFonts w:ascii="Arial" w:hAnsi="Arial"/>
          <w:b w:val="0"/>
          <w:sz w:val="22"/>
        </w:rPr>
      </w:pPr>
      <w:r>
        <w:rPr>
          <w:rFonts w:ascii="Arial" w:hAnsi="Arial"/>
          <w:b w:val="0"/>
          <w:sz w:val="22"/>
        </w:rPr>
        <w:lastRenderedPageBreak/>
        <w:t>Serve as one of the signatories for Association fiscal accounts.</w:t>
      </w:r>
    </w:p>
    <w:p w14:paraId="21007326" w14:textId="77777777" w:rsidR="00AE1678" w:rsidRDefault="00AE1678">
      <w:pPr>
        <w:rPr>
          <w:rFonts w:ascii="Arial" w:hAnsi="Arial"/>
          <w:b w:val="0"/>
          <w:sz w:val="22"/>
        </w:rPr>
      </w:pPr>
    </w:p>
    <w:p w14:paraId="294E4AA1" w14:textId="77777777" w:rsidR="00AE1678" w:rsidRDefault="00AE1678">
      <w:pPr>
        <w:numPr>
          <w:ilvl w:val="0"/>
          <w:numId w:val="1"/>
        </w:numPr>
        <w:rPr>
          <w:rFonts w:ascii="Arial" w:hAnsi="Arial"/>
          <w:b w:val="0"/>
          <w:sz w:val="22"/>
          <w:u w:val="single"/>
        </w:rPr>
      </w:pPr>
      <w:r>
        <w:rPr>
          <w:rFonts w:ascii="Arial" w:hAnsi="Arial"/>
          <w:b w:val="0"/>
          <w:sz w:val="22"/>
        </w:rPr>
        <w:t xml:space="preserve">Serve as a representative to the </w:t>
      </w:r>
      <w:r w:rsidRPr="00307A1D">
        <w:rPr>
          <w:rFonts w:ascii="Arial" w:hAnsi="Arial"/>
          <w:b w:val="0"/>
          <w:sz w:val="22"/>
        </w:rPr>
        <w:t>Peace River Basin President’s Council.</w:t>
      </w:r>
    </w:p>
    <w:p w14:paraId="3B91C374" w14:textId="77777777" w:rsidR="00AE1678" w:rsidRDefault="00AE1678">
      <w:pPr>
        <w:rPr>
          <w:rFonts w:ascii="Arial" w:hAnsi="Arial"/>
          <w:b w:val="0"/>
          <w:sz w:val="22"/>
        </w:rPr>
      </w:pPr>
    </w:p>
    <w:p w14:paraId="6203FF1F" w14:textId="77777777" w:rsidR="00AE1678" w:rsidRDefault="00AE1678">
      <w:pPr>
        <w:numPr>
          <w:ilvl w:val="0"/>
          <w:numId w:val="1"/>
        </w:numPr>
        <w:rPr>
          <w:rFonts w:ascii="Arial" w:hAnsi="Arial"/>
          <w:b w:val="0"/>
          <w:sz w:val="22"/>
        </w:rPr>
      </w:pPr>
      <w:r>
        <w:rPr>
          <w:rFonts w:ascii="Arial" w:hAnsi="Arial"/>
          <w:b w:val="0"/>
          <w:sz w:val="22"/>
        </w:rPr>
        <w:t>Perform other functions usually attributed to the office that are not specified herein.</w:t>
      </w:r>
    </w:p>
    <w:p w14:paraId="4E5F3B20" w14:textId="77777777" w:rsidR="00AE1678" w:rsidRDefault="00AE1678">
      <w:pPr>
        <w:rPr>
          <w:rFonts w:ascii="Arial" w:hAnsi="Arial"/>
          <w:b w:val="0"/>
          <w:sz w:val="22"/>
        </w:rPr>
      </w:pPr>
    </w:p>
    <w:p w14:paraId="366C25EC" w14:textId="77777777" w:rsidR="00AE1678" w:rsidRDefault="00AE1678">
      <w:pPr>
        <w:rPr>
          <w:rFonts w:ascii="Arial" w:hAnsi="Arial"/>
          <w:b w:val="0"/>
          <w:sz w:val="22"/>
        </w:rPr>
      </w:pPr>
      <w:r>
        <w:rPr>
          <w:rFonts w:ascii="Arial" w:hAnsi="Arial"/>
          <w:b w:val="0"/>
          <w:sz w:val="22"/>
        </w:rPr>
        <w:t>Section 2.</w:t>
      </w:r>
      <w:r>
        <w:rPr>
          <w:rFonts w:ascii="Arial" w:hAnsi="Arial"/>
          <w:b w:val="0"/>
          <w:sz w:val="22"/>
        </w:rPr>
        <w:tab/>
        <w:t>Vice-President</w:t>
      </w:r>
    </w:p>
    <w:p w14:paraId="6DF7ACC4" w14:textId="77777777" w:rsidR="00AE1678" w:rsidRDefault="00AE1678">
      <w:pPr>
        <w:rPr>
          <w:rFonts w:ascii="Arial" w:hAnsi="Arial"/>
          <w:b w:val="0"/>
          <w:sz w:val="22"/>
        </w:rPr>
      </w:pPr>
    </w:p>
    <w:p w14:paraId="51ABD9D5" w14:textId="77777777" w:rsidR="00AE1678" w:rsidRDefault="00AE1678">
      <w:pPr>
        <w:rPr>
          <w:rFonts w:ascii="Arial" w:hAnsi="Arial"/>
          <w:b w:val="0"/>
          <w:sz w:val="22"/>
        </w:rPr>
      </w:pPr>
      <w:r>
        <w:rPr>
          <w:rFonts w:ascii="Arial" w:hAnsi="Arial"/>
          <w:b w:val="0"/>
          <w:sz w:val="22"/>
        </w:rPr>
        <w:tab/>
        <w:t>The First Vice-President of the Association shall:</w:t>
      </w:r>
    </w:p>
    <w:p w14:paraId="48D09952" w14:textId="77777777" w:rsidR="00AE1678" w:rsidRDefault="00AE1678">
      <w:pPr>
        <w:rPr>
          <w:rFonts w:ascii="Arial" w:hAnsi="Arial"/>
          <w:b w:val="0"/>
          <w:sz w:val="22"/>
        </w:rPr>
      </w:pPr>
    </w:p>
    <w:p w14:paraId="0596A992" w14:textId="77777777" w:rsidR="00AE1678" w:rsidRDefault="00AE1678">
      <w:pPr>
        <w:numPr>
          <w:ilvl w:val="0"/>
          <w:numId w:val="2"/>
        </w:numPr>
        <w:rPr>
          <w:rFonts w:ascii="Arial" w:hAnsi="Arial"/>
          <w:b w:val="0"/>
          <w:sz w:val="22"/>
        </w:rPr>
      </w:pPr>
      <w:r>
        <w:rPr>
          <w:rFonts w:ascii="Arial" w:hAnsi="Arial"/>
          <w:b w:val="0"/>
          <w:sz w:val="22"/>
        </w:rPr>
        <w:t>Assume the duties of the presidency in the absence of the President.</w:t>
      </w:r>
    </w:p>
    <w:p w14:paraId="7FF40427" w14:textId="77777777" w:rsidR="00AE1678" w:rsidRDefault="00AE1678">
      <w:pPr>
        <w:rPr>
          <w:rFonts w:ascii="Arial" w:hAnsi="Arial"/>
          <w:b w:val="0"/>
          <w:sz w:val="22"/>
        </w:rPr>
      </w:pPr>
    </w:p>
    <w:p w14:paraId="4F503C43" w14:textId="77777777" w:rsidR="00AE1678" w:rsidRDefault="00AE1678">
      <w:pPr>
        <w:numPr>
          <w:ilvl w:val="0"/>
          <w:numId w:val="2"/>
        </w:numPr>
        <w:rPr>
          <w:rFonts w:ascii="Arial" w:hAnsi="Arial"/>
          <w:b w:val="0"/>
          <w:sz w:val="22"/>
        </w:rPr>
      </w:pPr>
      <w:r>
        <w:rPr>
          <w:rFonts w:ascii="Arial" w:hAnsi="Arial"/>
          <w:b w:val="0"/>
          <w:sz w:val="22"/>
        </w:rPr>
        <w:t xml:space="preserve">Be an ex-offico member with </w:t>
      </w:r>
      <w:proofErr w:type="gramStart"/>
      <w:r>
        <w:rPr>
          <w:rFonts w:ascii="Arial" w:hAnsi="Arial"/>
          <w:b w:val="0"/>
          <w:sz w:val="22"/>
        </w:rPr>
        <w:t>voting</w:t>
      </w:r>
      <w:proofErr w:type="gramEnd"/>
      <w:r>
        <w:rPr>
          <w:rFonts w:ascii="Arial" w:hAnsi="Arial"/>
          <w:b w:val="0"/>
          <w:sz w:val="22"/>
        </w:rPr>
        <w:t xml:space="preserve"> rights of all committees.</w:t>
      </w:r>
    </w:p>
    <w:p w14:paraId="5424A5FD" w14:textId="77777777" w:rsidR="00AE1678" w:rsidRDefault="00AE1678">
      <w:pPr>
        <w:rPr>
          <w:rFonts w:ascii="Arial" w:hAnsi="Arial"/>
          <w:b w:val="0"/>
          <w:sz w:val="22"/>
        </w:rPr>
      </w:pPr>
    </w:p>
    <w:p w14:paraId="1D00B7F9" w14:textId="77777777" w:rsidR="00AE1678" w:rsidRDefault="00AE1678">
      <w:pPr>
        <w:numPr>
          <w:ilvl w:val="0"/>
          <w:numId w:val="2"/>
        </w:numPr>
        <w:rPr>
          <w:rFonts w:ascii="Arial" w:hAnsi="Arial"/>
          <w:b w:val="0"/>
          <w:sz w:val="22"/>
        </w:rPr>
      </w:pPr>
      <w:r>
        <w:rPr>
          <w:rFonts w:ascii="Arial" w:hAnsi="Arial"/>
          <w:b w:val="0"/>
          <w:sz w:val="22"/>
        </w:rPr>
        <w:t>Serve as one of the signatories for Association fiscal accounts.</w:t>
      </w:r>
    </w:p>
    <w:p w14:paraId="3F9E95DC" w14:textId="77777777" w:rsidR="00AE1678" w:rsidRDefault="00AE1678">
      <w:pPr>
        <w:rPr>
          <w:rFonts w:ascii="Arial" w:hAnsi="Arial"/>
          <w:b w:val="0"/>
          <w:sz w:val="22"/>
        </w:rPr>
      </w:pPr>
    </w:p>
    <w:p w14:paraId="41E800EC" w14:textId="77777777" w:rsidR="00AE1678" w:rsidRDefault="00AE1678">
      <w:pPr>
        <w:numPr>
          <w:ilvl w:val="0"/>
          <w:numId w:val="2"/>
        </w:numPr>
        <w:rPr>
          <w:rFonts w:ascii="Arial" w:hAnsi="Arial"/>
          <w:b w:val="0"/>
          <w:sz w:val="22"/>
        </w:rPr>
      </w:pPr>
      <w:r>
        <w:rPr>
          <w:rFonts w:ascii="Arial" w:hAnsi="Arial"/>
          <w:b w:val="0"/>
          <w:sz w:val="22"/>
        </w:rPr>
        <w:t>Perform such other duties as may be designated by the President, Executive Board or Representative Council.</w:t>
      </w:r>
    </w:p>
    <w:p w14:paraId="7C783C11" w14:textId="77777777" w:rsidR="00AE1678" w:rsidRDefault="00AE1678">
      <w:pPr>
        <w:rPr>
          <w:rFonts w:ascii="Arial" w:hAnsi="Arial"/>
          <w:b w:val="0"/>
          <w:sz w:val="22"/>
        </w:rPr>
      </w:pPr>
    </w:p>
    <w:p w14:paraId="2BA54C51" w14:textId="77777777" w:rsidR="00AE1678" w:rsidRPr="00734A7C" w:rsidRDefault="00AE1678">
      <w:pPr>
        <w:ind w:left="720"/>
        <w:outlineLvl w:val="0"/>
        <w:rPr>
          <w:rFonts w:ascii="Arial" w:hAnsi="Arial"/>
          <w:b w:val="0"/>
          <w:sz w:val="22"/>
        </w:rPr>
      </w:pPr>
      <w:r w:rsidRPr="00734A7C">
        <w:rPr>
          <w:rFonts w:ascii="Arial" w:hAnsi="Arial"/>
          <w:b w:val="0"/>
          <w:sz w:val="22"/>
        </w:rPr>
        <w:t>The Second Vice-President of the Association shall:</w:t>
      </w:r>
    </w:p>
    <w:p w14:paraId="7F6D87E1" w14:textId="77777777" w:rsidR="00AE1678" w:rsidRPr="00734A7C" w:rsidRDefault="00AE1678">
      <w:pPr>
        <w:ind w:left="720"/>
        <w:rPr>
          <w:rFonts w:ascii="Arial" w:hAnsi="Arial"/>
          <w:b w:val="0"/>
          <w:sz w:val="22"/>
        </w:rPr>
      </w:pPr>
    </w:p>
    <w:p w14:paraId="2802B561" w14:textId="77777777" w:rsidR="00AE1678" w:rsidRDefault="00AE1678">
      <w:pPr>
        <w:ind w:left="720"/>
        <w:rPr>
          <w:rFonts w:ascii="Arial" w:hAnsi="Arial"/>
          <w:b w:val="0"/>
          <w:sz w:val="22"/>
          <w:u w:val="single"/>
        </w:rPr>
      </w:pPr>
      <w:r w:rsidRPr="00734A7C">
        <w:rPr>
          <w:rFonts w:ascii="Arial" w:hAnsi="Arial"/>
          <w:b w:val="0"/>
          <w:sz w:val="22"/>
        </w:rPr>
        <w:t>Perform duties as may be designated by the President, Executive Board or Representative Council.</w:t>
      </w:r>
    </w:p>
    <w:p w14:paraId="0AF520C9" w14:textId="77777777" w:rsidR="00AE1678" w:rsidRDefault="00AE1678">
      <w:pPr>
        <w:ind w:left="720"/>
        <w:rPr>
          <w:rFonts w:ascii="Arial" w:hAnsi="Arial"/>
          <w:b w:val="0"/>
          <w:sz w:val="22"/>
        </w:rPr>
      </w:pPr>
    </w:p>
    <w:p w14:paraId="78F76AA0" w14:textId="77777777" w:rsidR="00AE1678" w:rsidRDefault="00AE1678">
      <w:pPr>
        <w:rPr>
          <w:rFonts w:ascii="Arial" w:hAnsi="Arial"/>
          <w:b w:val="0"/>
          <w:sz w:val="22"/>
        </w:rPr>
      </w:pPr>
      <w:r>
        <w:rPr>
          <w:rFonts w:ascii="Arial" w:hAnsi="Arial"/>
          <w:b w:val="0"/>
          <w:sz w:val="22"/>
        </w:rPr>
        <w:t>Section 3.</w:t>
      </w:r>
      <w:r>
        <w:rPr>
          <w:rFonts w:ascii="Arial" w:hAnsi="Arial"/>
          <w:b w:val="0"/>
          <w:sz w:val="22"/>
        </w:rPr>
        <w:tab/>
        <w:t>Secretary</w:t>
      </w:r>
    </w:p>
    <w:p w14:paraId="46C27163" w14:textId="77777777" w:rsidR="00AE1678" w:rsidRDefault="00AE1678">
      <w:pPr>
        <w:rPr>
          <w:rFonts w:ascii="Arial" w:hAnsi="Arial"/>
          <w:b w:val="0"/>
          <w:sz w:val="22"/>
        </w:rPr>
      </w:pPr>
    </w:p>
    <w:p w14:paraId="2C84C725" w14:textId="77777777" w:rsidR="00AE1678" w:rsidRDefault="00AE1678">
      <w:pPr>
        <w:rPr>
          <w:rFonts w:ascii="Arial" w:hAnsi="Arial"/>
          <w:b w:val="0"/>
          <w:sz w:val="22"/>
        </w:rPr>
      </w:pPr>
      <w:r>
        <w:rPr>
          <w:rFonts w:ascii="Arial" w:hAnsi="Arial"/>
          <w:b w:val="0"/>
          <w:sz w:val="22"/>
        </w:rPr>
        <w:tab/>
        <w:t>The Secretary of the Association shall:</w:t>
      </w:r>
    </w:p>
    <w:p w14:paraId="7CD8AAA8" w14:textId="77777777" w:rsidR="00AE1678" w:rsidRDefault="00AE1678">
      <w:pPr>
        <w:rPr>
          <w:rFonts w:ascii="Arial" w:hAnsi="Arial"/>
          <w:b w:val="0"/>
          <w:sz w:val="22"/>
        </w:rPr>
      </w:pPr>
    </w:p>
    <w:p w14:paraId="1F17F588" w14:textId="77777777" w:rsidR="00AE1678" w:rsidRDefault="00734A7C" w:rsidP="00734A7C">
      <w:pPr>
        <w:tabs>
          <w:tab w:val="left" w:pos="630"/>
        </w:tabs>
        <w:ind w:left="1440" w:hanging="720"/>
        <w:rPr>
          <w:rFonts w:ascii="Arial" w:hAnsi="Arial"/>
          <w:b w:val="0"/>
          <w:dstrike/>
          <w:sz w:val="22"/>
        </w:rPr>
      </w:pPr>
      <w:r>
        <w:rPr>
          <w:rFonts w:ascii="Arial" w:hAnsi="Arial"/>
          <w:b w:val="0"/>
          <w:sz w:val="22"/>
        </w:rPr>
        <w:t xml:space="preserve">A.        </w:t>
      </w:r>
      <w:r w:rsidR="003F2C41">
        <w:rPr>
          <w:rFonts w:ascii="Arial" w:hAnsi="Arial"/>
          <w:b w:val="0"/>
          <w:sz w:val="22"/>
        </w:rPr>
        <w:t xml:space="preserve"> </w:t>
      </w:r>
      <w:r w:rsidR="00AE1678">
        <w:rPr>
          <w:rFonts w:ascii="Arial" w:hAnsi="Arial"/>
          <w:b w:val="0"/>
          <w:sz w:val="22"/>
        </w:rPr>
        <w:t xml:space="preserve">Keep </w:t>
      </w:r>
      <w:r w:rsidR="00AE1678" w:rsidRPr="00734A7C">
        <w:rPr>
          <w:rFonts w:ascii="Arial" w:hAnsi="Arial"/>
          <w:b w:val="0"/>
          <w:sz w:val="22"/>
        </w:rPr>
        <w:t>and provide upon request copies of</w:t>
      </w:r>
      <w:r w:rsidR="00AE1678">
        <w:rPr>
          <w:rFonts w:ascii="Arial" w:hAnsi="Arial"/>
          <w:b w:val="0"/>
          <w:sz w:val="22"/>
        </w:rPr>
        <w:t xml:space="preserve"> minutes of all meetings of the general membership, Executive Board and Representative Council.</w:t>
      </w:r>
    </w:p>
    <w:p w14:paraId="753317AD" w14:textId="77777777" w:rsidR="00734A7C" w:rsidRDefault="00734A7C" w:rsidP="00734A7C">
      <w:pPr>
        <w:ind w:left="1440"/>
        <w:rPr>
          <w:rFonts w:ascii="Arial" w:hAnsi="Arial"/>
          <w:b w:val="0"/>
          <w:sz w:val="22"/>
        </w:rPr>
      </w:pPr>
    </w:p>
    <w:p w14:paraId="44204DAB" w14:textId="77777777" w:rsidR="00AE1678" w:rsidRPr="00734A7C" w:rsidRDefault="00AE1678" w:rsidP="003F2C41">
      <w:pPr>
        <w:numPr>
          <w:ilvl w:val="0"/>
          <w:numId w:val="17"/>
        </w:numPr>
        <w:tabs>
          <w:tab w:val="clear" w:pos="1080"/>
          <w:tab w:val="num" w:pos="1440"/>
        </w:tabs>
        <w:ind w:left="1440" w:hanging="720"/>
        <w:rPr>
          <w:rFonts w:ascii="Arial" w:hAnsi="Arial"/>
          <w:b w:val="0"/>
          <w:sz w:val="22"/>
        </w:rPr>
      </w:pPr>
      <w:r w:rsidRPr="00734A7C">
        <w:rPr>
          <w:rFonts w:ascii="Arial" w:hAnsi="Arial"/>
          <w:b w:val="0"/>
          <w:sz w:val="22"/>
        </w:rPr>
        <w:t>Maintain in a current accurate manner a roster of all Association members. Keep a permanent minute book filled with minutes from meetings of the representative assembly, and executive board, as well as copies of communications received, letters received, copies of letters sent, copies of reports, roster of committee personnel, and an up-to-date copy of the constitution and by-laws.</w:t>
      </w:r>
    </w:p>
    <w:p w14:paraId="265082D9" w14:textId="77777777" w:rsidR="00AE1678" w:rsidRDefault="00AE1678">
      <w:pPr>
        <w:rPr>
          <w:rFonts w:ascii="Arial" w:hAnsi="Arial"/>
          <w:b w:val="0"/>
          <w:sz w:val="22"/>
        </w:rPr>
      </w:pPr>
    </w:p>
    <w:p w14:paraId="79B87D9E" w14:textId="77777777" w:rsidR="00734A7C" w:rsidRDefault="00734A7C" w:rsidP="00734A7C">
      <w:pPr>
        <w:numPr>
          <w:ilvl w:val="0"/>
          <w:numId w:val="17"/>
        </w:numPr>
        <w:tabs>
          <w:tab w:val="clear" w:pos="1080"/>
          <w:tab w:val="num" w:pos="-2250"/>
        </w:tabs>
        <w:rPr>
          <w:rFonts w:ascii="Arial" w:hAnsi="Arial"/>
          <w:b w:val="0"/>
          <w:sz w:val="22"/>
        </w:rPr>
      </w:pPr>
      <w:r>
        <w:rPr>
          <w:rFonts w:ascii="Arial" w:hAnsi="Arial"/>
          <w:b w:val="0"/>
          <w:sz w:val="22"/>
        </w:rPr>
        <w:t xml:space="preserve">   </w:t>
      </w:r>
      <w:r w:rsidR="003F2C41">
        <w:rPr>
          <w:rFonts w:ascii="Arial" w:hAnsi="Arial"/>
          <w:b w:val="0"/>
          <w:sz w:val="22"/>
        </w:rPr>
        <w:t xml:space="preserve"> </w:t>
      </w:r>
      <w:r>
        <w:rPr>
          <w:rFonts w:ascii="Arial" w:hAnsi="Arial"/>
          <w:b w:val="0"/>
          <w:sz w:val="22"/>
        </w:rPr>
        <w:t xml:space="preserve">  </w:t>
      </w:r>
      <w:r w:rsidR="00AE1678">
        <w:rPr>
          <w:rFonts w:ascii="Arial" w:hAnsi="Arial"/>
          <w:b w:val="0"/>
          <w:sz w:val="22"/>
        </w:rPr>
        <w:t xml:space="preserve">Prepare and send notices of all meetings of the general membership, Executive </w:t>
      </w:r>
    </w:p>
    <w:p w14:paraId="35B81ED8" w14:textId="77777777" w:rsidR="00AE1678" w:rsidRDefault="00734A7C" w:rsidP="00734A7C">
      <w:pPr>
        <w:ind w:left="720"/>
        <w:rPr>
          <w:rFonts w:ascii="Arial" w:hAnsi="Arial"/>
          <w:b w:val="0"/>
          <w:sz w:val="22"/>
        </w:rPr>
      </w:pPr>
      <w:r>
        <w:rPr>
          <w:rFonts w:ascii="Arial" w:hAnsi="Arial"/>
          <w:b w:val="0"/>
          <w:sz w:val="22"/>
        </w:rPr>
        <w:t xml:space="preserve">         </w:t>
      </w:r>
      <w:r w:rsidR="003F2C41">
        <w:rPr>
          <w:rFonts w:ascii="Arial" w:hAnsi="Arial"/>
          <w:b w:val="0"/>
          <w:sz w:val="22"/>
        </w:rPr>
        <w:t xml:space="preserve"> </w:t>
      </w:r>
      <w:r>
        <w:rPr>
          <w:rFonts w:ascii="Arial" w:hAnsi="Arial"/>
          <w:b w:val="0"/>
          <w:sz w:val="22"/>
        </w:rPr>
        <w:t xml:space="preserve">  </w:t>
      </w:r>
      <w:r w:rsidR="00AE1678">
        <w:rPr>
          <w:rFonts w:ascii="Arial" w:hAnsi="Arial"/>
          <w:b w:val="0"/>
          <w:sz w:val="22"/>
        </w:rPr>
        <w:t>Board, and Representative Council.</w:t>
      </w:r>
    </w:p>
    <w:p w14:paraId="73841577" w14:textId="77777777" w:rsidR="00AE1678" w:rsidRDefault="00AE1678">
      <w:pPr>
        <w:rPr>
          <w:rFonts w:ascii="Arial" w:hAnsi="Arial"/>
          <w:b w:val="0"/>
          <w:sz w:val="22"/>
        </w:rPr>
      </w:pPr>
    </w:p>
    <w:p w14:paraId="2D385DA2" w14:textId="77777777" w:rsidR="00734A7C" w:rsidRDefault="00734A7C">
      <w:pPr>
        <w:numPr>
          <w:ilvl w:val="0"/>
          <w:numId w:val="17"/>
        </w:numPr>
        <w:rPr>
          <w:rFonts w:ascii="Arial" w:hAnsi="Arial"/>
          <w:b w:val="0"/>
          <w:sz w:val="22"/>
        </w:rPr>
      </w:pPr>
      <w:r>
        <w:rPr>
          <w:rFonts w:ascii="Arial" w:hAnsi="Arial"/>
          <w:b w:val="0"/>
          <w:sz w:val="22"/>
        </w:rPr>
        <w:t xml:space="preserve">   </w:t>
      </w:r>
      <w:r w:rsidR="003F2C41">
        <w:rPr>
          <w:rFonts w:ascii="Arial" w:hAnsi="Arial"/>
          <w:b w:val="0"/>
          <w:sz w:val="22"/>
        </w:rPr>
        <w:t xml:space="preserve">  </w:t>
      </w:r>
      <w:r>
        <w:rPr>
          <w:rFonts w:ascii="Arial" w:hAnsi="Arial"/>
          <w:b w:val="0"/>
          <w:sz w:val="22"/>
        </w:rPr>
        <w:t xml:space="preserve"> </w:t>
      </w:r>
      <w:r w:rsidR="00AE1678">
        <w:rPr>
          <w:rFonts w:ascii="Arial" w:hAnsi="Arial"/>
          <w:b w:val="0"/>
          <w:sz w:val="22"/>
        </w:rPr>
        <w:t xml:space="preserve">Perform other duties as may be designated by the President, Executive Board or </w:t>
      </w:r>
    </w:p>
    <w:p w14:paraId="666CDCCD" w14:textId="77777777" w:rsidR="00AE1678" w:rsidRDefault="00AE1678" w:rsidP="003F2C41">
      <w:pPr>
        <w:ind w:left="1440"/>
        <w:rPr>
          <w:rFonts w:ascii="Arial" w:hAnsi="Arial"/>
          <w:b w:val="0"/>
          <w:sz w:val="22"/>
        </w:rPr>
      </w:pPr>
      <w:r>
        <w:rPr>
          <w:rFonts w:ascii="Arial" w:hAnsi="Arial"/>
          <w:b w:val="0"/>
          <w:sz w:val="22"/>
        </w:rPr>
        <w:t>Representative Council.</w:t>
      </w:r>
    </w:p>
    <w:p w14:paraId="795F9337" w14:textId="77777777" w:rsidR="00AE1678" w:rsidRDefault="00AE1678">
      <w:pPr>
        <w:rPr>
          <w:rFonts w:ascii="Arial" w:hAnsi="Arial"/>
          <w:b w:val="0"/>
          <w:sz w:val="22"/>
        </w:rPr>
      </w:pPr>
      <w:r>
        <w:rPr>
          <w:rFonts w:ascii="Arial" w:hAnsi="Arial"/>
          <w:b w:val="0"/>
          <w:sz w:val="22"/>
        </w:rPr>
        <w:br w:type="page"/>
      </w:r>
    </w:p>
    <w:p w14:paraId="629F90A7" w14:textId="77777777" w:rsidR="00AE1678" w:rsidRDefault="00AE1678">
      <w:pPr>
        <w:rPr>
          <w:rFonts w:ascii="Arial" w:hAnsi="Arial"/>
          <w:b w:val="0"/>
          <w:sz w:val="22"/>
        </w:rPr>
      </w:pPr>
      <w:r>
        <w:rPr>
          <w:rFonts w:ascii="Arial" w:hAnsi="Arial"/>
          <w:b w:val="0"/>
          <w:sz w:val="22"/>
        </w:rPr>
        <w:t>Section 4.</w:t>
      </w:r>
      <w:r>
        <w:rPr>
          <w:rFonts w:ascii="Arial" w:hAnsi="Arial"/>
          <w:b w:val="0"/>
          <w:sz w:val="22"/>
        </w:rPr>
        <w:tab/>
        <w:t>Treasurer</w:t>
      </w:r>
    </w:p>
    <w:p w14:paraId="1E7D3142" w14:textId="77777777" w:rsidR="00AE1678" w:rsidRDefault="00AE1678">
      <w:pPr>
        <w:rPr>
          <w:rFonts w:ascii="Arial" w:hAnsi="Arial"/>
          <w:b w:val="0"/>
          <w:sz w:val="22"/>
        </w:rPr>
      </w:pPr>
    </w:p>
    <w:p w14:paraId="43D77B9B" w14:textId="77777777" w:rsidR="00AE1678" w:rsidRDefault="00AE1678">
      <w:pPr>
        <w:rPr>
          <w:rFonts w:ascii="Arial" w:hAnsi="Arial"/>
          <w:b w:val="0"/>
          <w:sz w:val="22"/>
        </w:rPr>
      </w:pPr>
      <w:r>
        <w:rPr>
          <w:rFonts w:ascii="Arial" w:hAnsi="Arial"/>
          <w:b w:val="0"/>
          <w:sz w:val="22"/>
        </w:rPr>
        <w:tab/>
        <w:t>The Treasurer of the Association shall:</w:t>
      </w:r>
    </w:p>
    <w:p w14:paraId="3CADBFDA" w14:textId="77777777" w:rsidR="00AE1678" w:rsidRDefault="00AE1678">
      <w:pPr>
        <w:rPr>
          <w:rFonts w:ascii="Arial" w:hAnsi="Arial"/>
          <w:b w:val="0"/>
          <w:sz w:val="22"/>
        </w:rPr>
      </w:pPr>
    </w:p>
    <w:p w14:paraId="70A5E02A" w14:textId="77777777" w:rsidR="00AE1678" w:rsidRDefault="00AE1678">
      <w:pPr>
        <w:numPr>
          <w:ilvl w:val="0"/>
          <w:numId w:val="4"/>
        </w:numPr>
        <w:rPr>
          <w:rFonts w:ascii="Arial" w:hAnsi="Arial"/>
          <w:b w:val="0"/>
          <w:sz w:val="22"/>
        </w:rPr>
      </w:pPr>
      <w:r>
        <w:rPr>
          <w:rFonts w:ascii="Arial" w:hAnsi="Arial"/>
          <w:b w:val="0"/>
          <w:sz w:val="22"/>
        </w:rPr>
        <w:t>Receive all income for the Association and prepare disbursements as authorized by the general membership, Executive Board, or Representative Council.</w:t>
      </w:r>
    </w:p>
    <w:p w14:paraId="2695A086" w14:textId="77777777" w:rsidR="00AE1678" w:rsidRDefault="00AE1678">
      <w:pPr>
        <w:rPr>
          <w:rFonts w:ascii="Arial" w:hAnsi="Arial"/>
          <w:b w:val="0"/>
          <w:sz w:val="22"/>
        </w:rPr>
      </w:pPr>
    </w:p>
    <w:p w14:paraId="553BF27F" w14:textId="77777777" w:rsidR="00AE1678" w:rsidRDefault="00AE1678">
      <w:pPr>
        <w:numPr>
          <w:ilvl w:val="0"/>
          <w:numId w:val="4"/>
        </w:numPr>
        <w:rPr>
          <w:rFonts w:ascii="Arial" w:hAnsi="Arial"/>
          <w:b w:val="0"/>
          <w:sz w:val="22"/>
        </w:rPr>
      </w:pPr>
      <w:r>
        <w:rPr>
          <w:rFonts w:ascii="Arial" w:hAnsi="Arial"/>
          <w:b w:val="0"/>
          <w:sz w:val="22"/>
        </w:rPr>
        <w:t>Serve as one of the signatories for Association fiscal accounts.</w:t>
      </w:r>
    </w:p>
    <w:p w14:paraId="77D2C65A" w14:textId="77777777" w:rsidR="00AE1678" w:rsidRDefault="00AE1678">
      <w:pPr>
        <w:rPr>
          <w:rFonts w:ascii="Arial" w:hAnsi="Arial"/>
          <w:b w:val="0"/>
          <w:sz w:val="22"/>
        </w:rPr>
      </w:pPr>
    </w:p>
    <w:p w14:paraId="6C107130" w14:textId="77777777" w:rsidR="00AE1678" w:rsidRDefault="00AE1678">
      <w:pPr>
        <w:numPr>
          <w:ilvl w:val="0"/>
          <w:numId w:val="4"/>
        </w:numPr>
        <w:rPr>
          <w:rFonts w:ascii="Arial" w:hAnsi="Arial"/>
          <w:b w:val="0"/>
          <w:sz w:val="22"/>
        </w:rPr>
      </w:pPr>
      <w:r>
        <w:rPr>
          <w:rFonts w:ascii="Arial" w:hAnsi="Arial"/>
          <w:b w:val="0"/>
          <w:sz w:val="22"/>
        </w:rPr>
        <w:t>Keep accurate and current records of all receipts and disbursements.</w:t>
      </w:r>
    </w:p>
    <w:p w14:paraId="4DD34070" w14:textId="77777777" w:rsidR="00AE1678" w:rsidRDefault="00AE1678">
      <w:pPr>
        <w:rPr>
          <w:rFonts w:ascii="Arial" w:hAnsi="Arial"/>
          <w:b w:val="0"/>
          <w:sz w:val="22"/>
        </w:rPr>
      </w:pPr>
    </w:p>
    <w:p w14:paraId="3C5BE839" w14:textId="77777777" w:rsidR="00AE1678" w:rsidRDefault="00AE1678">
      <w:pPr>
        <w:numPr>
          <w:ilvl w:val="0"/>
          <w:numId w:val="4"/>
        </w:numPr>
        <w:rPr>
          <w:rFonts w:ascii="Arial" w:hAnsi="Arial"/>
          <w:b w:val="0"/>
          <w:sz w:val="22"/>
        </w:rPr>
      </w:pPr>
      <w:r>
        <w:rPr>
          <w:rFonts w:ascii="Arial" w:hAnsi="Arial"/>
          <w:b w:val="0"/>
          <w:sz w:val="22"/>
        </w:rPr>
        <w:t xml:space="preserve">Prepare reports on the financial status of the Association and present such reports to meetings of the general membership, </w:t>
      </w:r>
      <w:proofErr w:type="gramStart"/>
      <w:r>
        <w:rPr>
          <w:rFonts w:ascii="Arial" w:hAnsi="Arial"/>
          <w:b w:val="0"/>
          <w:sz w:val="22"/>
        </w:rPr>
        <w:t>Executive</w:t>
      </w:r>
      <w:proofErr w:type="gramEnd"/>
      <w:r>
        <w:rPr>
          <w:rFonts w:ascii="Arial" w:hAnsi="Arial"/>
          <w:b w:val="0"/>
          <w:sz w:val="22"/>
        </w:rPr>
        <w:t xml:space="preserve"> Board and </w:t>
      </w:r>
      <w:proofErr w:type="gramStart"/>
      <w:r>
        <w:rPr>
          <w:rFonts w:ascii="Arial" w:hAnsi="Arial"/>
          <w:b w:val="0"/>
          <w:sz w:val="22"/>
        </w:rPr>
        <w:t>Representative</w:t>
      </w:r>
      <w:proofErr w:type="gramEnd"/>
      <w:r>
        <w:rPr>
          <w:rFonts w:ascii="Arial" w:hAnsi="Arial"/>
          <w:b w:val="0"/>
          <w:sz w:val="22"/>
        </w:rPr>
        <w:t xml:space="preserve"> Council.</w:t>
      </w:r>
    </w:p>
    <w:p w14:paraId="2CE89CE3" w14:textId="77777777" w:rsidR="00AE1678" w:rsidRDefault="00AE1678">
      <w:pPr>
        <w:rPr>
          <w:rFonts w:ascii="Arial" w:hAnsi="Arial"/>
          <w:b w:val="0"/>
          <w:sz w:val="22"/>
        </w:rPr>
      </w:pPr>
    </w:p>
    <w:p w14:paraId="72D7838F" w14:textId="77777777" w:rsidR="00AE1678" w:rsidRDefault="00AE1678">
      <w:pPr>
        <w:numPr>
          <w:ilvl w:val="0"/>
          <w:numId w:val="4"/>
        </w:numPr>
        <w:rPr>
          <w:rFonts w:ascii="Arial" w:hAnsi="Arial"/>
          <w:b w:val="0"/>
          <w:sz w:val="22"/>
        </w:rPr>
      </w:pPr>
      <w:r>
        <w:rPr>
          <w:rFonts w:ascii="Arial" w:hAnsi="Arial"/>
          <w:b w:val="0"/>
          <w:sz w:val="22"/>
        </w:rPr>
        <w:t>Maintain an accurate record of the dues paid by each member.</w:t>
      </w:r>
    </w:p>
    <w:p w14:paraId="50DEEFA5" w14:textId="77777777" w:rsidR="00AE1678" w:rsidRDefault="00AE1678">
      <w:pPr>
        <w:rPr>
          <w:rFonts w:ascii="Arial" w:hAnsi="Arial"/>
          <w:b w:val="0"/>
          <w:sz w:val="22"/>
        </w:rPr>
      </w:pPr>
    </w:p>
    <w:p w14:paraId="139C7FF6" w14:textId="77777777" w:rsidR="00AE1678" w:rsidRDefault="00AE1678">
      <w:pPr>
        <w:numPr>
          <w:ilvl w:val="0"/>
          <w:numId w:val="4"/>
        </w:numPr>
        <w:rPr>
          <w:rFonts w:ascii="Arial" w:hAnsi="Arial"/>
          <w:b w:val="0"/>
          <w:sz w:val="22"/>
        </w:rPr>
      </w:pPr>
      <w:r>
        <w:rPr>
          <w:rFonts w:ascii="Arial" w:hAnsi="Arial"/>
          <w:b w:val="0"/>
          <w:sz w:val="22"/>
        </w:rPr>
        <w:t>Assist the President in preparing a budget for recommendation to the Executive Board and Representative Council.</w:t>
      </w:r>
    </w:p>
    <w:p w14:paraId="75E5ACDF" w14:textId="77777777" w:rsidR="00AE1678" w:rsidRDefault="00AE1678">
      <w:pPr>
        <w:rPr>
          <w:rFonts w:ascii="Arial" w:hAnsi="Arial"/>
          <w:b w:val="0"/>
          <w:sz w:val="22"/>
        </w:rPr>
      </w:pPr>
    </w:p>
    <w:p w14:paraId="0725E32C" w14:textId="77777777" w:rsidR="00AE1678" w:rsidRDefault="00AE1678">
      <w:pPr>
        <w:numPr>
          <w:ilvl w:val="0"/>
          <w:numId w:val="4"/>
        </w:numPr>
        <w:rPr>
          <w:rFonts w:ascii="Arial" w:hAnsi="Arial"/>
          <w:b w:val="0"/>
          <w:sz w:val="22"/>
        </w:rPr>
      </w:pPr>
      <w:r>
        <w:rPr>
          <w:rFonts w:ascii="Arial" w:hAnsi="Arial"/>
          <w:b w:val="0"/>
          <w:sz w:val="22"/>
        </w:rPr>
        <w:t>Have the financial records of the Association audited at the close of the fiscal year by a committee of at least three (3) Association members.</w:t>
      </w:r>
    </w:p>
    <w:p w14:paraId="5388C1B6" w14:textId="77777777" w:rsidR="00AE1678" w:rsidRDefault="00AE1678">
      <w:pPr>
        <w:rPr>
          <w:rFonts w:ascii="Arial" w:hAnsi="Arial"/>
          <w:b w:val="0"/>
          <w:sz w:val="22"/>
        </w:rPr>
      </w:pPr>
    </w:p>
    <w:p w14:paraId="407C3BD5" w14:textId="77777777" w:rsidR="00AE1678" w:rsidRDefault="00AE1678">
      <w:pPr>
        <w:numPr>
          <w:ilvl w:val="0"/>
          <w:numId w:val="4"/>
        </w:numPr>
        <w:rPr>
          <w:rFonts w:ascii="Arial" w:hAnsi="Arial"/>
          <w:b w:val="0"/>
          <w:sz w:val="22"/>
        </w:rPr>
      </w:pPr>
      <w:r>
        <w:rPr>
          <w:rFonts w:ascii="Arial" w:hAnsi="Arial"/>
          <w:b w:val="0"/>
          <w:sz w:val="22"/>
        </w:rPr>
        <w:t>Perform other duties as may be designated by the President, Executive Board or Representative Council</w:t>
      </w:r>
    </w:p>
    <w:p w14:paraId="7910369D" w14:textId="77777777" w:rsidR="00AE1678" w:rsidRDefault="00AE1678">
      <w:pPr>
        <w:rPr>
          <w:rFonts w:ascii="Arial" w:hAnsi="Arial"/>
          <w:b w:val="0"/>
          <w:sz w:val="22"/>
        </w:rPr>
      </w:pPr>
    </w:p>
    <w:p w14:paraId="7E0C15E0" w14:textId="77777777" w:rsidR="00AE1678" w:rsidRDefault="00AE1678">
      <w:pPr>
        <w:rPr>
          <w:rFonts w:ascii="Arial" w:hAnsi="Arial"/>
          <w:b w:val="0"/>
          <w:sz w:val="22"/>
        </w:rPr>
      </w:pPr>
      <w:r>
        <w:rPr>
          <w:rFonts w:ascii="Arial" w:hAnsi="Arial"/>
          <w:b w:val="0"/>
          <w:sz w:val="22"/>
        </w:rPr>
        <w:t>ARTICLE IV</w:t>
      </w:r>
      <w:r>
        <w:rPr>
          <w:rFonts w:ascii="Arial" w:hAnsi="Arial"/>
          <w:b w:val="0"/>
          <w:sz w:val="22"/>
        </w:rPr>
        <w:tab/>
        <w:t>EXECUTIVE BOARD</w:t>
      </w:r>
    </w:p>
    <w:p w14:paraId="30B0217F" w14:textId="77777777" w:rsidR="00AE1678" w:rsidRDefault="00AE1678">
      <w:pPr>
        <w:rPr>
          <w:rFonts w:ascii="Arial" w:hAnsi="Arial"/>
          <w:b w:val="0"/>
          <w:sz w:val="22"/>
        </w:rPr>
      </w:pPr>
    </w:p>
    <w:p w14:paraId="7001C6FF" w14:textId="77777777" w:rsidR="00AE1678" w:rsidRDefault="00AE1678">
      <w:pPr>
        <w:rPr>
          <w:rFonts w:ascii="Arial" w:hAnsi="Arial"/>
          <w:b w:val="0"/>
          <w:sz w:val="22"/>
        </w:rPr>
      </w:pPr>
      <w:r>
        <w:rPr>
          <w:rFonts w:ascii="Arial" w:hAnsi="Arial"/>
          <w:b w:val="0"/>
          <w:sz w:val="22"/>
        </w:rPr>
        <w:t>Section 1.</w:t>
      </w:r>
      <w:r>
        <w:rPr>
          <w:rFonts w:ascii="Arial" w:hAnsi="Arial"/>
          <w:b w:val="0"/>
          <w:sz w:val="22"/>
        </w:rPr>
        <w:tab/>
        <w:t>Powers and Duties</w:t>
      </w:r>
    </w:p>
    <w:p w14:paraId="0F3C17E1" w14:textId="77777777" w:rsidR="00AE1678" w:rsidRDefault="00AE1678">
      <w:pPr>
        <w:rPr>
          <w:rFonts w:ascii="Arial" w:hAnsi="Arial"/>
          <w:b w:val="0"/>
          <w:sz w:val="22"/>
        </w:rPr>
      </w:pPr>
    </w:p>
    <w:p w14:paraId="0F6CD44E" w14:textId="77777777" w:rsidR="00AE1678" w:rsidRDefault="00AE1678">
      <w:pPr>
        <w:ind w:left="720"/>
        <w:rPr>
          <w:rFonts w:ascii="Arial" w:hAnsi="Arial"/>
          <w:b w:val="0"/>
          <w:sz w:val="22"/>
        </w:rPr>
      </w:pPr>
      <w:r>
        <w:rPr>
          <w:rFonts w:ascii="Arial" w:hAnsi="Arial"/>
          <w:b w:val="0"/>
          <w:sz w:val="22"/>
        </w:rPr>
        <w:t>Between meetings of the Representative Council, the Executive Board shall have the duties, responsibilities and authority for all Association matters except as otherwise specified in these Constitution and Bylaws.</w:t>
      </w:r>
    </w:p>
    <w:p w14:paraId="5D196556" w14:textId="77777777" w:rsidR="00AE1678" w:rsidRDefault="00AE1678">
      <w:pPr>
        <w:rPr>
          <w:rFonts w:ascii="Arial" w:hAnsi="Arial"/>
          <w:b w:val="0"/>
          <w:sz w:val="22"/>
        </w:rPr>
      </w:pPr>
    </w:p>
    <w:p w14:paraId="32518C81" w14:textId="77777777" w:rsidR="00AE1678" w:rsidRDefault="00AE1678">
      <w:pPr>
        <w:rPr>
          <w:rFonts w:ascii="Arial" w:hAnsi="Arial"/>
          <w:b w:val="0"/>
          <w:sz w:val="22"/>
        </w:rPr>
      </w:pPr>
      <w:r>
        <w:rPr>
          <w:rFonts w:ascii="Arial" w:hAnsi="Arial"/>
          <w:b w:val="0"/>
          <w:sz w:val="22"/>
        </w:rPr>
        <w:t>Section 2.</w:t>
      </w:r>
      <w:r>
        <w:rPr>
          <w:rFonts w:ascii="Arial" w:hAnsi="Arial"/>
          <w:b w:val="0"/>
          <w:sz w:val="22"/>
        </w:rPr>
        <w:tab/>
        <w:t>Directors</w:t>
      </w:r>
    </w:p>
    <w:p w14:paraId="7D87F8CA" w14:textId="77777777" w:rsidR="00AE1678" w:rsidRDefault="00AE1678">
      <w:pPr>
        <w:rPr>
          <w:rFonts w:ascii="Arial" w:hAnsi="Arial"/>
          <w:b w:val="0"/>
          <w:sz w:val="22"/>
        </w:rPr>
      </w:pPr>
    </w:p>
    <w:p w14:paraId="64606BF8" w14:textId="77777777" w:rsidR="00AE1678" w:rsidRDefault="00AE1678">
      <w:pPr>
        <w:numPr>
          <w:ilvl w:val="0"/>
          <w:numId w:val="5"/>
        </w:numPr>
        <w:rPr>
          <w:rFonts w:ascii="Arial" w:hAnsi="Arial"/>
          <w:b w:val="0"/>
          <w:sz w:val="22"/>
        </w:rPr>
      </w:pPr>
      <w:r>
        <w:rPr>
          <w:rFonts w:ascii="Arial" w:hAnsi="Arial"/>
          <w:b w:val="0"/>
          <w:sz w:val="22"/>
        </w:rPr>
        <w:t>Election</w:t>
      </w:r>
    </w:p>
    <w:p w14:paraId="621AFC68" w14:textId="77777777" w:rsidR="00AE1678" w:rsidRDefault="00AE1678">
      <w:pPr>
        <w:rPr>
          <w:rFonts w:ascii="Arial" w:hAnsi="Arial"/>
          <w:b w:val="0"/>
          <w:sz w:val="22"/>
        </w:rPr>
      </w:pPr>
    </w:p>
    <w:p w14:paraId="40521087" w14:textId="77777777" w:rsidR="00AE1678" w:rsidRDefault="00AE1678">
      <w:pPr>
        <w:numPr>
          <w:ilvl w:val="0"/>
          <w:numId w:val="6"/>
        </w:numPr>
        <w:rPr>
          <w:rFonts w:ascii="Arial" w:hAnsi="Arial"/>
          <w:b w:val="0"/>
          <w:sz w:val="22"/>
        </w:rPr>
      </w:pPr>
      <w:r>
        <w:rPr>
          <w:rFonts w:ascii="Arial" w:hAnsi="Arial"/>
          <w:b w:val="0"/>
          <w:sz w:val="22"/>
        </w:rPr>
        <w:t>The Executive Board shall certify by March 1 the number of directors that each job classification shall have for the following membership year.</w:t>
      </w:r>
    </w:p>
    <w:p w14:paraId="2750D05A" w14:textId="77777777" w:rsidR="00AE1678" w:rsidRDefault="00AE1678">
      <w:pPr>
        <w:rPr>
          <w:rFonts w:ascii="Arial" w:hAnsi="Arial"/>
          <w:b w:val="0"/>
          <w:sz w:val="22"/>
        </w:rPr>
      </w:pPr>
    </w:p>
    <w:p w14:paraId="6255E735" w14:textId="77777777" w:rsidR="00AE1678" w:rsidRDefault="00AE1678">
      <w:pPr>
        <w:numPr>
          <w:ilvl w:val="0"/>
          <w:numId w:val="6"/>
        </w:numPr>
        <w:rPr>
          <w:rFonts w:ascii="Arial" w:hAnsi="Arial"/>
          <w:b w:val="0"/>
          <w:sz w:val="22"/>
        </w:rPr>
      </w:pPr>
      <w:r>
        <w:rPr>
          <w:rFonts w:ascii="Arial" w:hAnsi="Arial"/>
          <w:b w:val="0"/>
          <w:sz w:val="22"/>
        </w:rPr>
        <w:t>Directors shall be elected by a majority vote after a period of open nominations and by secret ballot.</w:t>
      </w:r>
    </w:p>
    <w:p w14:paraId="1493C648" w14:textId="77777777" w:rsidR="00AE1678" w:rsidRDefault="00AE1678">
      <w:pPr>
        <w:rPr>
          <w:rFonts w:ascii="Arial" w:hAnsi="Arial"/>
          <w:b w:val="0"/>
          <w:sz w:val="22"/>
        </w:rPr>
      </w:pPr>
    </w:p>
    <w:p w14:paraId="042A6C76" w14:textId="77777777" w:rsidR="00AE1678" w:rsidRDefault="00AE1678">
      <w:pPr>
        <w:numPr>
          <w:ilvl w:val="0"/>
          <w:numId w:val="5"/>
        </w:numPr>
        <w:rPr>
          <w:rFonts w:ascii="Arial" w:hAnsi="Arial"/>
          <w:b w:val="0"/>
          <w:sz w:val="22"/>
        </w:rPr>
      </w:pPr>
      <w:r>
        <w:rPr>
          <w:rFonts w:ascii="Arial" w:hAnsi="Arial"/>
          <w:b w:val="0"/>
          <w:sz w:val="22"/>
        </w:rPr>
        <w:t>Terms</w:t>
      </w:r>
    </w:p>
    <w:p w14:paraId="6A8F9619" w14:textId="77777777" w:rsidR="00AE1678" w:rsidRDefault="00AE1678">
      <w:pPr>
        <w:rPr>
          <w:rFonts w:ascii="Arial" w:hAnsi="Arial"/>
          <w:b w:val="0"/>
          <w:sz w:val="22"/>
        </w:rPr>
      </w:pPr>
    </w:p>
    <w:p w14:paraId="217E35DE" w14:textId="77777777" w:rsidR="00AE1678" w:rsidRDefault="00AE1678">
      <w:pPr>
        <w:numPr>
          <w:ilvl w:val="0"/>
          <w:numId w:val="7"/>
        </w:numPr>
        <w:rPr>
          <w:rFonts w:ascii="Arial" w:hAnsi="Arial"/>
          <w:b w:val="0"/>
          <w:sz w:val="22"/>
        </w:rPr>
      </w:pPr>
      <w:proofErr w:type="gramStart"/>
      <w:r>
        <w:rPr>
          <w:rFonts w:ascii="Arial" w:hAnsi="Arial"/>
          <w:b w:val="0"/>
          <w:sz w:val="22"/>
        </w:rPr>
        <w:t>Directors shall</w:t>
      </w:r>
      <w:proofErr w:type="gramEnd"/>
      <w:r>
        <w:rPr>
          <w:rFonts w:ascii="Arial" w:hAnsi="Arial"/>
          <w:b w:val="0"/>
          <w:sz w:val="22"/>
        </w:rPr>
        <w:t xml:space="preserve"> serve terms of </w:t>
      </w:r>
      <w:r w:rsidRPr="00676974">
        <w:rPr>
          <w:rFonts w:ascii="Arial" w:hAnsi="Arial"/>
          <w:b w:val="0"/>
          <w:sz w:val="22"/>
        </w:rPr>
        <w:t>two (2) years.</w:t>
      </w:r>
    </w:p>
    <w:p w14:paraId="01E55800" w14:textId="77777777" w:rsidR="00AE1678" w:rsidRDefault="00AE1678">
      <w:pPr>
        <w:rPr>
          <w:rFonts w:ascii="Arial" w:hAnsi="Arial"/>
          <w:b w:val="0"/>
          <w:sz w:val="22"/>
        </w:rPr>
      </w:pPr>
    </w:p>
    <w:p w14:paraId="566D9D03" w14:textId="77777777" w:rsidR="00AE1678" w:rsidRDefault="00AE1678">
      <w:pPr>
        <w:numPr>
          <w:ilvl w:val="0"/>
          <w:numId w:val="7"/>
        </w:numPr>
        <w:rPr>
          <w:rFonts w:ascii="Arial" w:hAnsi="Arial"/>
          <w:b w:val="0"/>
          <w:sz w:val="22"/>
        </w:rPr>
      </w:pPr>
      <w:r>
        <w:rPr>
          <w:rFonts w:ascii="Arial" w:hAnsi="Arial"/>
          <w:b w:val="0"/>
          <w:sz w:val="22"/>
        </w:rPr>
        <w:t xml:space="preserve">All terms of </w:t>
      </w:r>
      <w:proofErr w:type="gramStart"/>
      <w:r>
        <w:rPr>
          <w:rFonts w:ascii="Arial" w:hAnsi="Arial"/>
          <w:b w:val="0"/>
          <w:sz w:val="22"/>
        </w:rPr>
        <w:t>office</w:t>
      </w:r>
      <w:proofErr w:type="gramEnd"/>
      <w:r>
        <w:rPr>
          <w:rFonts w:ascii="Arial" w:hAnsi="Arial"/>
          <w:b w:val="0"/>
          <w:sz w:val="22"/>
        </w:rPr>
        <w:t xml:space="preserve"> for directors shall begin on July 1 following election and end on June 30.</w:t>
      </w:r>
    </w:p>
    <w:p w14:paraId="462D71F4" w14:textId="77777777" w:rsidR="00AE1678" w:rsidRDefault="00AE1678">
      <w:pPr>
        <w:rPr>
          <w:rFonts w:ascii="Arial" w:hAnsi="Arial"/>
          <w:b w:val="0"/>
          <w:sz w:val="22"/>
        </w:rPr>
      </w:pPr>
    </w:p>
    <w:p w14:paraId="587983C4" w14:textId="77777777" w:rsidR="00AE1678" w:rsidRDefault="00AE1678">
      <w:pPr>
        <w:numPr>
          <w:ilvl w:val="0"/>
          <w:numId w:val="5"/>
        </w:numPr>
        <w:rPr>
          <w:rFonts w:ascii="Arial" w:hAnsi="Arial"/>
          <w:b w:val="0"/>
          <w:sz w:val="22"/>
        </w:rPr>
      </w:pPr>
      <w:r>
        <w:rPr>
          <w:rFonts w:ascii="Arial" w:hAnsi="Arial"/>
          <w:b w:val="0"/>
          <w:sz w:val="22"/>
        </w:rPr>
        <w:t>Vacancies</w:t>
      </w:r>
    </w:p>
    <w:p w14:paraId="48C0E625" w14:textId="77777777" w:rsidR="00AE1678" w:rsidRDefault="00AE1678">
      <w:pPr>
        <w:rPr>
          <w:rFonts w:ascii="Arial" w:hAnsi="Arial"/>
          <w:b w:val="0"/>
          <w:sz w:val="22"/>
        </w:rPr>
      </w:pPr>
    </w:p>
    <w:p w14:paraId="2B4A0185" w14:textId="77777777" w:rsidR="00AE1678" w:rsidRDefault="00AE1678">
      <w:pPr>
        <w:ind w:left="1440"/>
        <w:rPr>
          <w:rFonts w:ascii="Arial" w:hAnsi="Arial"/>
          <w:b w:val="0"/>
          <w:sz w:val="22"/>
        </w:rPr>
      </w:pPr>
      <w:r>
        <w:rPr>
          <w:rFonts w:ascii="Arial" w:hAnsi="Arial"/>
          <w:b w:val="0"/>
          <w:sz w:val="22"/>
        </w:rPr>
        <w:t>In the event a vacancy occurs in a directorship, the Executive Board shall elect a member from the same job classification to complete the term.</w:t>
      </w:r>
    </w:p>
    <w:p w14:paraId="51290A41" w14:textId="77777777" w:rsidR="00AE1678" w:rsidRDefault="00AE1678">
      <w:pPr>
        <w:ind w:left="1440"/>
        <w:rPr>
          <w:rFonts w:ascii="Arial" w:hAnsi="Arial"/>
          <w:b w:val="0"/>
          <w:sz w:val="22"/>
        </w:rPr>
      </w:pPr>
    </w:p>
    <w:p w14:paraId="2E7B4FA2" w14:textId="77777777" w:rsidR="00AE1678" w:rsidRDefault="00AE1678">
      <w:pPr>
        <w:ind w:left="1440"/>
        <w:rPr>
          <w:rFonts w:ascii="Arial" w:hAnsi="Arial"/>
          <w:b w:val="0"/>
          <w:sz w:val="22"/>
        </w:rPr>
      </w:pPr>
    </w:p>
    <w:p w14:paraId="4BAAC288" w14:textId="77777777" w:rsidR="00AE1678" w:rsidRDefault="00AE1678">
      <w:pPr>
        <w:rPr>
          <w:rFonts w:ascii="Arial" w:hAnsi="Arial"/>
          <w:b w:val="0"/>
          <w:sz w:val="22"/>
        </w:rPr>
      </w:pPr>
      <w:r>
        <w:rPr>
          <w:rFonts w:ascii="Arial" w:hAnsi="Arial"/>
          <w:b w:val="0"/>
          <w:sz w:val="22"/>
        </w:rPr>
        <w:t>ARTICLE V</w:t>
      </w:r>
      <w:r>
        <w:rPr>
          <w:rFonts w:ascii="Arial" w:hAnsi="Arial"/>
          <w:b w:val="0"/>
          <w:sz w:val="22"/>
        </w:rPr>
        <w:tab/>
        <w:t>REPRESENTATIVE COUNCIL</w:t>
      </w:r>
    </w:p>
    <w:p w14:paraId="70F5BC96" w14:textId="77777777" w:rsidR="00AE1678" w:rsidRDefault="00AE1678">
      <w:pPr>
        <w:rPr>
          <w:rFonts w:ascii="Arial" w:hAnsi="Arial"/>
          <w:b w:val="0"/>
          <w:sz w:val="22"/>
        </w:rPr>
      </w:pPr>
    </w:p>
    <w:p w14:paraId="1E50B6E3" w14:textId="77777777" w:rsidR="00AE1678" w:rsidRDefault="00AE1678">
      <w:pPr>
        <w:rPr>
          <w:rFonts w:ascii="Arial" w:hAnsi="Arial"/>
          <w:b w:val="0"/>
          <w:sz w:val="22"/>
        </w:rPr>
      </w:pPr>
      <w:r>
        <w:rPr>
          <w:rFonts w:ascii="Arial" w:hAnsi="Arial"/>
          <w:b w:val="0"/>
          <w:sz w:val="22"/>
        </w:rPr>
        <w:tab/>
        <w:t>The Representative Council shall:</w:t>
      </w:r>
    </w:p>
    <w:p w14:paraId="1984E7A0" w14:textId="77777777" w:rsidR="00AE1678" w:rsidRDefault="00AE1678">
      <w:pPr>
        <w:rPr>
          <w:rFonts w:ascii="Arial" w:hAnsi="Arial"/>
          <w:b w:val="0"/>
          <w:sz w:val="22"/>
        </w:rPr>
      </w:pPr>
    </w:p>
    <w:p w14:paraId="1AB6B1B4" w14:textId="77777777" w:rsidR="00AE1678" w:rsidRDefault="00AE1678">
      <w:pPr>
        <w:numPr>
          <w:ilvl w:val="0"/>
          <w:numId w:val="8"/>
        </w:numPr>
        <w:rPr>
          <w:rFonts w:ascii="Arial" w:hAnsi="Arial"/>
          <w:b w:val="0"/>
          <w:sz w:val="22"/>
        </w:rPr>
      </w:pPr>
      <w:r>
        <w:rPr>
          <w:rFonts w:ascii="Arial" w:hAnsi="Arial"/>
          <w:b w:val="0"/>
          <w:sz w:val="22"/>
        </w:rPr>
        <w:t>Serve as the policy making body of the Association.</w:t>
      </w:r>
    </w:p>
    <w:p w14:paraId="6DCC124A" w14:textId="77777777" w:rsidR="00AE1678" w:rsidRDefault="00AE1678">
      <w:pPr>
        <w:rPr>
          <w:rFonts w:ascii="Arial" w:hAnsi="Arial"/>
          <w:b w:val="0"/>
          <w:sz w:val="22"/>
        </w:rPr>
      </w:pPr>
    </w:p>
    <w:p w14:paraId="48E6A129" w14:textId="77777777" w:rsidR="00AE1678" w:rsidRDefault="00AE1678">
      <w:pPr>
        <w:numPr>
          <w:ilvl w:val="0"/>
          <w:numId w:val="8"/>
        </w:numPr>
        <w:rPr>
          <w:rFonts w:ascii="Arial" w:hAnsi="Arial"/>
          <w:b w:val="0"/>
          <w:sz w:val="22"/>
        </w:rPr>
      </w:pPr>
      <w:r>
        <w:rPr>
          <w:rFonts w:ascii="Arial" w:hAnsi="Arial"/>
          <w:b w:val="0"/>
          <w:sz w:val="22"/>
        </w:rPr>
        <w:t>Establish the annual dues of the Association.</w:t>
      </w:r>
    </w:p>
    <w:p w14:paraId="52C17A89" w14:textId="77777777" w:rsidR="00AE1678" w:rsidRDefault="00AE1678">
      <w:pPr>
        <w:rPr>
          <w:rFonts w:ascii="Arial" w:hAnsi="Arial"/>
          <w:b w:val="0"/>
          <w:sz w:val="22"/>
        </w:rPr>
      </w:pPr>
    </w:p>
    <w:p w14:paraId="6386AF09" w14:textId="77777777" w:rsidR="00AE1678" w:rsidRDefault="00AE1678">
      <w:pPr>
        <w:numPr>
          <w:ilvl w:val="0"/>
          <w:numId w:val="8"/>
        </w:numPr>
        <w:rPr>
          <w:rFonts w:ascii="Arial" w:hAnsi="Arial"/>
          <w:b w:val="0"/>
          <w:sz w:val="22"/>
        </w:rPr>
      </w:pPr>
      <w:r>
        <w:rPr>
          <w:rFonts w:ascii="Arial" w:hAnsi="Arial"/>
          <w:b w:val="0"/>
          <w:sz w:val="22"/>
        </w:rPr>
        <w:t>Adopt an annual budget and have final authority on any amendments to the budget after its approval.</w:t>
      </w:r>
    </w:p>
    <w:p w14:paraId="40F5E13C" w14:textId="77777777" w:rsidR="00AE1678" w:rsidRDefault="00AE1678">
      <w:pPr>
        <w:rPr>
          <w:rFonts w:ascii="Arial" w:hAnsi="Arial"/>
          <w:b w:val="0"/>
          <w:sz w:val="22"/>
        </w:rPr>
      </w:pPr>
    </w:p>
    <w:p w14:paraId="33CE8307" w14:textId="77777777" w:rsidR="00AE1678" w:rsidRDefault="00AE1678">
      <w:pPr>
        <w:numPr>
          <w:ilvl w:val="0"/>
          <w:numId w:val="8"/>
        </w:numPr>
        <w:rPr>
          <w:rFonts w:ascii="Arial" w:hAnsi="Arial"/>
          <w:b w:val="0"/>
          <w:sz w:val="22"/>
        </w:rPr>
      </w:pPr>
      <w:r>
        <w:rPr>
          <w:rFonts w:ascii="Arial" w:hAnsi="Arial"/>
          <w:b w:val="0"/>
          <w:sz w:val="22"/>
        </w:rPr>
        <w:t xml:space="preserve">Exercise </w:t>
      </w:r>
      <w:proofErr w:type="gramStart"/>
      <w:r>
        <w:rPr>
          <w:rFonts w:ascii="Arial" w:hAnsi="Arial"/>
          <w:b w:val="0"/>
          <w:sz w:val="22"/>
        </w:rPr>
        <w:t>final</w:t>
      </w:r>
      <w:proofErr w:type="gramEnd"/>
      <w:r>
        <w:rPr>
          <w:rFonts w:ascii="Arial" w:hAnsi="Arial"/>
          <w:b w:val="0"/>
          <w:sz w:val="22"/>
        </w:rPr>
        <w:t xml:space="preserve"> authority in all matters of the Association, except as specified otherwise in </w:t>
      </w:r>
      <w:proofErr w:type="gramStart"/>
      <w:r>
        <w:rPr>
          <w:rFonts w:ascii="Arial" w:hAnsi="Arial"/>
          <w:b w:val="0"/>
          <w:sz w:val="22"/>
        </w:rPr>
        <w:t>these</w:t>
      </w:r>
      <w:proofErr w:type="gramEnd"/>
      <w:r>
        <w:rPr>
          <w:rFonts w:ascii="Arial" w:hAnsi="Arial"/>
          <w:b w:val="0"/>
          <w:sz w:val="22"/>
        </w:rPr>
        <w:t xml:space="preserve"> Constitution and Bylaws or as it delegates to the Executive Board or executive </w:t>
      </w:r>
      <w:proofErr w:type="gramStart"/>
      <w:r>
        <w:rPr>
          <w:rFonts w:ascii="Arial" w:hAnsi="Arial"/>
          <w:b w:val="0"/>
          <w:sz w:val="22"/>
        </w:rPr>
        <w:t>officers</w:t>
      </w:r>
      <w:proofErr w:type="gramEnd"/>
      <w:r>
        <w:rPr>
          <w:rFonts w:ascii="Arial" w:hAnsi="Arial"/>
          <w:b w:val="0"/>
          <w:sz w:val="22"/>
        </w:rPr>
        <w:t>.</w:t>
      </w:r>
    </w:p>
    <w:p w14:paraId="14858148" w14:textId="77777777" w:rsidR="00AE1678" w:rsidRDefault="00AE1678">
      <w:pPr>
        <w:rPr>
          <w:rFonts w:ascii="Arial" w:hAnsi="Arial"/>
          <w:b w:val="0"/>
          <w:sz w:val="22"/>
        </w:rPr>
      </w:pPr>
    </w:p>
    <w:p w14:paraId="60BD638C" w14:textId="77777777" w:rsidR="00AE1678" w:rsidRDefault="00AE1678">
      <w:pPr>
        <w:rPr>
          <w:rFonts w:ascii="Arial" w:hAnsi="Arial"/>
          <w:b w:val="0"/>
          <w:sz w:val="22"/>
        </w:rPr>
      </w:pPr>
      <w:r>
        <w:rPr>
          <w:rFonts w:ascii="Arial" w:hAnsi="Arial"/>
          <w:b w:val="0"/>
          <w:sz w:val="22"/>
        </w:rPr>
        <w:t>Section 2.</w:t>
      </w:r>
      <w:r>
        <w:rPr>
          <w:rFonts w:ascii="Arial" w:hAnsi="Arial"/>
          <w:b w:val="0"/>
          <w:sz w:val="22"/>
        </w:rPr>
        <w:tab/>
        <w:t>Association Representatives</w:t>
      </w:r>
    </w:p>
    <w:p w14:paraId="5CA0DB22" w14:textId="77777777" w:rsidR="00AE1678" w:rsidRDefault="00AE1678">
      <w:pPr>
        <w:rPr>
          <w:rFonts w:ascii="Arial" w:hAnsi="Arial"/>
          <w:b w:val="0"/>
          <w:sz w:val="22"/>
        </w:rPr>
      </w:pPr>
    </w:p>
    <w:p w14:paraId="2203890F" w14:textId="77777777" w:rsidR="00AE1678" w:rsidRDefault="00AE1678">
      <w:pPr>
        <w:numPr>
          <w:ilvl w:val="0"/>
          <w:numId w:val="9"/>
        </w:numPr>
        <w:rPr>
          <w:rFonts w:ascii="Arial" w:hAnsi="Arial"/>
          <w:b w:val="0"/>
          <w:sz w:val="22"/>
        </w:rPr>
      </w:pPr>
      <w:r>
        <w:rPr>
          <w:rFonts w:ascii="Arial" w:hAnsi="Arial"/>
          <w:b w:val="0"/>
          <w:sz w:val="22"/>
        </w:rPr>
        <w:t>Elections.</w:t>
      </w:r>
    </w:p>
    <w:p w14:paraId="7CADD8E4" w14:textId="77777777" w:rsidR="00AE1678" w:rsidRDefault="00AE1678">
      <w:pPr>
        <w:rPr>
          <w:rFonts w:ascii="Arial" w:hAnsi="Arial"/>
          <w:b w:val="0"/>
          <w:sz w:val="22"/>
        </w:rPr>
      </w:pPr>
    </w:p>
    <w:p w14:paraId="346697DE" w14:textId="77777777" w:rsidR="00AE1678" w:rsidRDefault="00AE1678">
      <w:pPr>
        <w:ind w:left="1440"/>
        <w:rPr>
          <w:rFonts w:ascii="Arial" w:hAnsi="Arial"/>
          <w:b w:val="0"/>
          <w:sz w:val="22"/>
        </w:rPr>
      </w:pPr>
      <w:r>
        <w:rPr>
          <w:rFonts w:ascii="Arial" w:hAnsi="Arial"/>
          <w:b w:val="0"/>
          <w:sz w:val="22"/>
        </w:rPr>
        <w:t>Association representatives shall be elected by and from the membership at each work location prior to May 1 of each school year.  The Executive Board shall certify the number of association representatives to which a work site is entitled by April 1 of each school year.</w:t>
      </w:r>
    </w:p>
    <w:p w14:paraId="5EDCEEFF" w14:textId="77777777" w:rsidR="00AE1678" w:rsidRDefault="00AE1678">
      <w:pPr>
        <w:ind w:left="1440"/>
        <w:rPr>
          <w:rFonts w:ascii="Arial" w:hAnsi="Arial"/>
          <w:b w:val="0"/>
          <w:sz w:val="22"/>
        </w:rPr>
      </w:pPr>
    </w:p>
    <w:p w14:paraId="5CC99430" w14:textId="77777777" w:rsidR="00AE1678" w:rsidRDefault="00AE1678">
      <w:pPr>
        <w:numPr>
          <w:ilvl w:val="0"/>
          <w:numId w:val="9"/>
        </w:numPr>
        <w:rPr>
          <w:rFonts w:ascii="Arial" w:hAnsi="Arial"/>
          <w:b w:val="0"/>
          <w:sz w:val="22"/>
        </w:rPr>
      </w:pPr>
      <w:r>
        <w:rPr>
          <w:rFonts w:ascii="Arial" w:hAnsi="Arial"/>
          <w:b w:val="0"/>
          <w:sz w:val="22"/>
        </w:rPr>
        <w:t>Terms.</w:t>
      </w:r>
    </w:p>
    <w:p w14:paraId="3C46D053" w14:textId="77777777" w:rsidR="00AE1678" w:rsidRDefault="00AE1678">
      <w:pPr>
        <w:rPr>
          <w:rFonts w:ascii="Arial" w:hAnsi="Arial"/>
          <w:b w:val="0"/>
          <w:sz w:val="22"/>
        </w:rPr>
      </w:pPr>
    </w:p>
    <w:p w14:paraId="03B2E6A9" w14:textId="77777777" w:rsidR="00AE1678" w:rsidRDefault="00AE1678">
      <w:pPr>
        <w:numPr>
          <w:ilvl w:val="0"/>
          <w:numId w:val="10"/>
        </w:numPr>
        <w:rPr>
          <w:rFonts w:ascii="Arial" w:hAnsi="Arial"/>
          <w:b w:val="0"/>
          <w:sz w:val="22"/>
        </w:rPr>
      </w:pPr>
      <w:r>
        <w:rPr>
          <w:rFonts w:ascii="Arial" w:hAnsi="Arial"/>
          <w:b w:val="0"/>
          <w:sz w:val="22"/>
        </w:rPr>
        <w:t>Association representatives shall serve terms of one (1) year.</w:t>
      </w:r>
    </w:p>
    <w:p w14:paraId="01478118" w14:textId="77777777" w:rsidR="00AE1678" w:rsidRDefault="00AE1678">
      <w:pPr>
        <w:rPr>
          <w:rFonts w:ascii="Arial" w:hAnsi="Arial"/>
          <w:b w:val="0"/>
          <w:sz w:val="22"/>
        </w:rPr>
      </w:pPr>
    </w:p>
    <w:p w14:paraId="2F3022D4" w14:textId="77777777" w:rsidR="00AE1678" w:rsidRDefault="00AE1678">
      <w:pPr>
        <w:numPr>
          <w:ilvl w:val="0"/>
          <w:numId w:val="10"/>
        </w:numPr>
        <w:rPr>
          <w:rFonts w:ascii="Arial" w:hAnsi="Arial"/>
          <w:b w:val="0"/>
          <w:sz w:val="22"/>
        </w:rPr>
      </w:pPr>
      <w:proofErr w:type="gramStart"/>
      <w:r>
        <w:rPr>
          <w:rFonts w:ascii="Arial" w:hAnsi="Arial"/>
          <w:b w:val="0"/>
          <w:sz w:val="22"/>
        </w:rPr>
        <w:t>Terms shall</w:t>
      </w:r>
      <w:proofErr w:type="gramEnd"/>
      <w:r>
        <w:rPr>
          <w:rFonts w:ascii="Arial" w:hAnsi="Arial"/>
          <w:b w:val="0"/>
          <w:sz w:val="22"/>
        </w:rPr>
        <w:t xml:space="preserve"> commence on May 1 and end on April 30.</w:t>
      </w:r>
    </w:p>
    <w:p w14:paraId="64B4DFD4" w14:textId="77777777" w:rsidR="00AE1678" w:rsidRDefault="00AE1678">
      <w:pPr>
        <w:rPr>
          <w:rFonts w:ascii="Arial" w:hAnsi="Arial"/>
          <w:b w:val="0"/>
          <w:sz w:val="22"/>
        </w:rPr>
      </w:pPr>
    </w:p>
    <w:p w14:paraId="09FBB1EE" w14:textId="77777777" w:rsidR="00AE1678" w:rsidRDefault="00AE1678">
      <w:pPr>
        <w:numPr>
          <w:ilvl w:val="0"/>
          <w:numId w:val="10"/>
        </w:numPr>
        <w:rPr>
          <w:rFonts w:ascii="Arial" w:hAnsi="Arial"/>
          <w:b w:val="0"/>
          <w:sz w:val="22"/>
        </w:rPr>
      </w:pPr>
      <w:r>
        <w:rPr>
          <w:rFonts w:ascii="Arial" w:hAnsi="Arial"/>
          <w:b w:val="0"/>
          <w:sz w:val="22"/>
        </w:rPr>
        <w:t>Association representatives may serve successive terms, if elected.</w:t>
      </w:r>
    </w:p>
    <w:p w14:paraId="17E5B475" w14:textId="77777777" w:rsidR="00AE1678" w:rsidRDefault="00AE1678">
      <w:pPr>
        <w:rPr>
          <w:rFonts w:ascii="Arial" w:hAnsi="Arial"/>
          <w:b w:val="0"/>
          <w:sz w:val="22"/>
        </w:rPr>
      </w:pPr>
    </w:p>
    <w:p w14:paraId="62489A6F" w14:textId="77777777" w:rsidR="00AE1678" w:rsidRDefault="00AE1678">
      <w:pPr>
        <w:numPr>
          <w:ilvl w:val="0"/>
          <w:numId w:val="9"/>
        </w:numPr>
        <w:rPr>
          <w:rFonts w:ascii="Arial" w:hAnsi="Arial"/>
          <w:b w:val="0"/>
          <w:sz w:val="22"/>
        </w:rPr>
      </w:pPr>
      <w:r>
        <w:rPr>
          <w:rFonts w:ascii="Arial" w:hAnsi="Arial"/>
          <w:b w:val="0"/>
          <w:sz w:val="22"/>
        </w:rPr>
        <w:t>Duties</w:t>
      </w:r>
    </w:p>
    <w:p w14:paraId="16597B6E" w14:textId="77777777" w:rsidR="00AE1678" w:rsidRDefault="00AE1678">
      <w:pPr>
        <w:rPr>
          <w:rFonts w:ascii="Arial" w:hAnsi="Arial"/>
          <w:b w:val="0"/>
          <w:sz w:val="22"/>
        </w:rPr>
      </w:pPr>
    </w:p>
    <w:p w14:paraId="01E0DC0B" w14:textId="77777777" w:rsidR="00AE1678" w:rsidRDefault="00AE1678">
      <w:pPr>
        <w:ind w:left="1440"/>
        <w:rPr>
          <w:rFonts w:ascii="Arial" w:hAnsi="Arial"/>
          <w:b w:val="0"/>
          <w:sz w:val="22"/>
        </w:rPr>
      </w:pPr>
      <w:r>
        <w:rPr>
          <w:rFonts w:ascii="Arial" w:hAnsi="Arial"/>
          <w:b w:val="0"/>
          <w:sz w:val="22"/>
        </w:rPr>
        <w:t>Association representatives shall:</w:t>
      </w:r>
    </w:p>
    <w:p w14:paraId="2A664480" w14:textId="77777777" w:rsidR="00AE1678" w:rsidRDefault="00AE1678">
      <w:pPr>
        <w:ind w:left="1440"/>
        <w:rPr>
          <w:rFonts w:ascii="Arial" w:hAnsi="Arial"/>
          <w:b w:val="0"/>
          <w:sz w:val="22"/>
        </w:rPr>
      </w:pPr>
    </w:p>
    <w:p w14:paraId="305EA650" w14:textId="77777777" w:rsidR="00AE1678" w:rsidRDefault="00AE1678">
      <w:pPr>
        <w:numPr>
          <w:ilvl w:val="0"/>
          <w:numId w:val="11"/>
        </w:numPr>
        <w:rPr>
          <w:rFonts w:ascii="Arial" w:hAnsi="Arial"/>
          <w:b w:val="0"/>
          <w:sz w:val="22"/>
        </w:rPr>
      </w:pPr>
      <w:r>
        <w:rPr>
          <w:rFonts w:ascii="Arial" w:hAnsi="Arial"/>
          <w:b w:val="0"/>
          <w:sz w:val="22"/>
        </w:rPr>
        <w:t>Conduct the membership drive at his/her work site.</w:t>
      </w:r>
    </w:p>
    <w:p w14:paraId="3A1F244E" w14:textId="77777777" w:rsidR="00AE1678" w:rsidRDefault="00AE1678">
      <w:pPr>
        <w:rPr>
          <w:rFonts w:ascii="Arial" w:hAnsi="Arial"/>
          <w:b w:val="0"/>
          <w:sz w:val="22"/>
        </w:rPr>
      </w:pPr>
    </w:p>
    <w:p w14:paraId="57C084A0" w14:textId="77777777" w:rsidR="00AE1678" w:rsidRDefault="00AE1678">
      <w:pPr>
        <w:numPr>
          <w:ilvl w:val="0"/>
          <w:numId w:val="11"/>
        </w:numPr>
        <w:rPr>
          <w:rFonts w:ascii="Arial" w:hAnsi="Arial"/>
          <w:b w:val="0"/>
          <w:sz w:val="22"/>
        </w:rPr>
      </w:pPr>
      <w:r>
        <w:rPr>
          <w:rFonts w:ascii="Arial" w:hAnsi="Arial"/>
          <w:b w:val="0"/>
          <w:sz w:val="22"/>
        </w:rPr>
        <w:t>Represent the members of the work site at meetings of the Representative Council.</w:t>
      </w:r>
    </w:p>
    <w:p w14:paraId="0FACC21F" w14:textId="77777777" w:rsidR="00AE1678" w:rsidRDefault="00AE1678">
      <w:pPr>
        <w:rPr>
          <w:rFonts w:ascii="Arial" w:hAnsi="Arial"/>
          <w:b w:val="0"/>
          <w:sz w:val="22"/>
        </w:rPr>
      </w:pPr>
    </w:p>
    <w:p w14:paraId="719FEA7D" w14:textId="77777777" w:rsidR="00AE1678" w:rsidRDefault="00AE1678">
      <w:pPr>
        <w:numPr>
          <w:ilvl w:val="0"/>
          <w:numId w:val="11"/>
        </w:numPr>
        <w:rPr>
          <w:rFonts w:ascii="Arial" w:hAnsi="Arial"/>
          <w:b w:val="0"/>
          <w:sz w:val="22"/>
        </w:rPr>
      </w:pPr>
      <w:r>
        <w:rPr>
          <w:rFonts w:ascii="Arial" w:hAnsi="Arial"/>
          <w:b w:val="0"/>
          <w:sz w:val="22"/>
        </w:rPr>
        <w:t>Keep members at the work site informed about pertinent matters of the Association through regular meetings and communications and distribution of Association materials.</w:t>
      </w:r>
    </w:p>
    <w:p w14:paraId="1EF3A557" w14:textId="77777777" w:rsidR="00AE1678" w:rsidRDefault="00AE1678">
      <w:pPr>
        <w:rPr>
          <w:rFonts w:ascii="Arial" w:hAnsi="Arial"/>
          <w:b w:val="0"/>
          <w:sz w:val="22"/>
        </w:rPr>
      </w:pPr>
    </w:p>
    <w:p w14:paraId="041AABB0" w14:textId="77777777" w:rsidR="00AE1678" w:rsidRDefault="00AE1678">
      <w:pPr>
        <w:numPr>
          <w:ilvl w:val="0"/>
          <w:numId w:val="11"/>
        </w:numPr>
        <w:rPr>
          <w:rFonts w:ascii="Arial" w:hAnsi="Arial"/>
          <w:b w:val="0"/>
          <w:sz w:val="22"/>
        </w:rPr>
      </w:pPr>
      <w:r>
        <w:rPr>
          <w:rFonts w:ascii="Arial" w:hAnsi="Arial"/>
          <w:b w:val="0"/>
          <w:sz w:val="22"/>
        </w:rPr>
        <w:t>Conduct elections as prescribed by the Elections Committee.</w:t>
      </w:r>
    </w:p>
    <w:p w14:paraId="0E393171" w14:textId="77777777" w:rsidR="00AE1678" w:rsidRDefault="00AE1678">
      <w:pPr>
        <w:rPr>
          <w:rFonts w:ascii="Arial" w:hAnsi="Arial"/>
          <w:b w:val="0"/>
          <w:sz w:val="22"/>
        </w:rPr>
      </w:pPr>
    </w:p>
    <w:p w14:paraId="432A7FDC" w14:textId="77777777" w:rsidR="00AE1678" w:rsidRDefault="00AE1678">
      <w:pPr>
        <w:numPr>
          <w:ilvl w:val="0"/>
          <w:numId w:val="11"/>
        </w:numPr>
        <w:rPr>
          <w:rFonts w:ascii="Arial" w:hAnsi="Arial"/>
          <w:b w:val="0"/>
          <w:sz w:val="22"/>
        </w:rPr>
      </w:pPr>
      <w:r>
        <w:rPr>
          <w:rFonts w:ascii="Arial" w:hAnsi="Arial"/>
          <w:b w:val="0"/>
          <w:sz w:val="22"/>
        </w:rPr>
        <w:t>Perform such other duties as may be designated by the Executive Board or Representative Council.</w:t>
      </w:r>
    </w:p>
    <w:p w14:paraId="50780385" w14:textId="77777777" w:rsidR="00AE1678" w:rsidRDefault="00AE1678">
      <w:pPr>
        <w:rPr>
          <w:rFonts w:ascii="Arial" w:hAnsi="Arial"/>
          <w:b w:val="0"/>
          <w:sz w:val="22"/>
        </w:rPr>
      </w:pPr>
    </w:p>
    <w:p w14:paraId="272BF509" w14:textId="77777777" w:rsidR="00AE1678" w:rsidRDefault="00AE1678">
      <w:pPr>
        <w:rPr>
          <w:rFonts w:ascii="Arial" w:hAnsi="Arial"/>
          <w:b w:val="0"/>
          <w:sz w:val="22"/>
        </w:rPr>
      </w:pPr>
    </w:p>
    <w:p w14:paraId="5C642D70" w14:textId="77777777" w:rsidR="00AE1678" w:rsidRDefault="00AE1678">
      <w:pPr>
        <w:rPr>
          <w:rFonts w:ascii="Arial" w:hAnsi="Arial"/>
          <w:b w:val="0"/>
          <w:sz w:val="22"/>
        </w:rPr>
      </w:pPr>
      <w:r>
        <w:rPr>
          <w:rFonts w:ascii="Arial" w:hAnsi="Arial"/>
          <w:b w:val="0"/>
          <w:sz w:val="22"/>
        </w:rPr>
        <w:t>ARTICLE VI</w:t>
      </w:r>
      <w:r>
        <w:rPr>
          <w:rFonts w:ascii="Arial" w:hAnsi="Arial"/>
          <w:b w:val="0"/>
          <w:sz w:val="22"/>
        </w:rPr>
        <w:tab/>
        <w:t>COMMITTEES</w:t>
      </w:r>
      <w:r>
        <w:rPr>
          <w:rFonts w:ascii="Arial" w:hAnsi="Arial"/>
          <w:b w:val="0"/>
          <w:sz w:val="22"/>
        </w:rPr>
        <w:tab/>
      </w:r>
    </w:p>
    <w:p w14:paraId="0A30135B" w14:textId="77777777" w:rsidR="00AE1678" w:rsidRDefault="00AE1678">
      <w:pPr>
        <w:rPr>
          <w:rFonts w:ascii="Arial" w:hAnsi="Arial"/>
          <w:b w:val="0"/>
          <w:sz w:val="22"/>
        </w:rPr>
      </w:pPr>
    </w:p>
    <w:p w14:paraId="71635296" w14:textId="77777777" w:rsidR="00AE1678" w:rsidRDefault="00AE1678">
      <w:pPr>
        <w:rPr>
          <w:rFonts w:ascii="Arial" w:hAnsi="Arial"/>
          <w:b w:val="0"/>
          <w:sz w:val="22"/>
        </w:rPr>
      </w:pPr>
      <w:r>
        <w:rPr>
          <w:rFonts w:ascii="Arial" w:hAnsi="Arial"/>
          <w:b w:val="0"/>
          <w:sz w:val="22"/>
        </w:rPr>
        <w:t xml:space="preserve">Section 1. </w:t>
      </w:r>
      <w:r>
        <w:rPr>
          <w:rFonts w:ascii="Arial" w:hAnsi="Arial"/>
          <w:b w:val="0"/>
          <w:sz w:val="22"/>
        </w:rPr>
        <w:tab/>
        <w:t>Standing Committees</w:t>
      </w:r>
    </w:p>
    <w:p w14:paraId="0A643E1B" w14:textId="77777777" w:rsidR="00AE1678" w:rsidRDefault="00AE1678">
      <w:pPr>
        <w:rPr>
          <w:rFonts w:ascii="Arial" w:hAnsi="Arial"/>
          <w:b w:val="0"/>
          <w:sz w:val="22"/>
        </w:rPr>
      </w:pPr>
    </w:p>
    <w:p w14:paraId="42AF3DCB" w14:textId="77777777" w:rsidR="00AE1678" w:rsidRDefault="00AE1678">
      <w:pPr>
        <w:numPr>
          <w:ilvl w:val="0"/>
          <w:numId w:val="12"/>
        </w:numPr>
        <w:rPr>
          <w:rFonts w:ascii="Arial" w:hAnsi="Arial"/>
          <w:b w:val="0"/>
          <w:sz w:val="22"/>
        </w:rPr>
      </w:pPr>
      <w:r>
        <w:rPr>
          <w:rFonts w:ascii="Arial" w:hAnsi="Arial"/>
          <w:b w:val="0"/>
          <w:sz w:val="22"/>
        </w:rPr>
        <w:t xml:space="preserve">Standing committees of the Association shall </w:t>
      </w:r>
      <w:proofErr w:type="gramStart"/>
      <w:r>
        <w:rPr>
          <w:rFonts w:ascii="Arial" w:hAnsi="Arial"/>
          <w:b w:val="0"/>
          <w:sz w:val="22"/>
        </w:rPr>
        <w:t>include:</w:t>
      </w:r>
      <w:proofErr w:type="gramEnd"/>
      <w:r>
        <w:rPr>
          <w:rFonts w:ascii="Arial" w:hAnsi="Arial"/>
          <w:b w:val="0"/>
          <w:sz w:val="22"/>
        </w:rPr>
        <w:t xml:space="preserve"> membership, legislative, political action, elections, collective bargaining, </w:t>
      </w:r>
      <w:r w:rsidRPr="009E7EE9">
        <w:rPr>
          <w:rFonts w:ascii="Arial" w:hAnsi="Arial"/>
          <w:b w:val="0"/>
          <w:sz w:val="22"/>
        </w:rPr>
        <w:t xml:space="preserve">minority issues, professional development, </w:t>
      </w:r>
      <w:r>
        <w:rPr>
          <w:rFonts w:ascii="Arial" w:hAnsi="Arial"/>
          <w:b w:val="0"/>
          <w:sz w:val="22"/>
        </w:rPr>
        <w:t>and communications/public relations.</w:t>
      </w:r>
    </w:p>
    <w:p w14:paraId="57E2601F" w14:textId="77777777" w:rsidR="00AE1678" w:rsidRDefault="00AE1678">
      <w:pPr>
        <w:rPr>
          <w:rFonts w:ascii="Arial" w:hAnsi="Arial"/>
          <w:b w:val="0"/>
          <w:sz w:val="22"/>
        </w:rPr>
      </w:pPr>
    </w:p>
    <w:p w14:paraId="228E7B20" w14:textId="77777777" w:rsidR="00AE1678" w:rsidRDefault="00AE1678">
      <w:pPr>
        <w:numPr>
          <w:ilvl w:val="0"/>
          <w:numId w:val="12"/>
        </w:numPr>
        <w:rPr>
          <w:rFonts w:ascii="Arial" w:hAnsi="Arial"/>
          <w:b w:val="0"/>
          <w:sz w:val="22"/>
        </w:rPr>
      </w:pPr>
      <w:r>
        <w:rPr>
          <w:rFonts w:ascii="Arial" w:hAnsi="Arial"/>
          <w:b w:val="0"/>
          <w:sz w:val="22"/>
        </w:rPr>
        <w:t>Each standing committee shall consist of a chairperson and at least three members.</w:t>
      </w:r>
    </w:p>
    <w:p w14:paraId="4F1649C0" w14:textId="77777777" w:rsidR="00AE1678" w:rsidRDefault="00AE1678">
      <w:pPr>
        <w:rPr>
          <w:rFonts w:ascii="Arial" w:hAnsi="Arial"/>
          <w:b w:val="0"/>
          <w:sz w:val="22"/>
        </w:rPr>
      </w:pPr>
    </w:p>
    <w:p w14:paraId="25181D66" w14:textId="77777777" w:rsidR="00AE1678" w:rsidRDefault="00AE1678">
      <w:pPr>
        <w:numPr>
          <w:ilvl w:val="0"/>
          <w:numId w:val="12"/>
        </w:numPr>
        <w:rPr>
          <w:rFonts w:ascii="Arial" w:hAnsi="Arial"/>
          <w:b w:val="0"/>
          <w:sz w:val="22"/>
        </w:rPr>
      </w:pPr>
      <w:r>
        <w:rPr>
          <w:rFonts w:ascii="Arial" w:hAnsi="Arial"/>
          <w:b w:val="0"/>
          <w:sz w:val="22"/>
        </w:rPr>
        <w:t>Members of standing committees shall be appointed for the term of one (1) year and shall be eligible for re-appointment.</w:t>
      </w:r>
    </w:p>
    <w:p w14:paraId="292C92F2" w14:textId="77777777" w:rsidR="00AE1678" w:rsidRDefault="00AE1678">
      <w:pPr>
        <w:rPr>
          <w:rFonts w:ascii="Arial" w:hAnsi="Arial"/>
          <w:b w:val="0"/>
          <w:sz w:val="22"/>
        </w:rPr>
      </w:pPr>
    </w:p>
    <w:p w14:paraId="2E0E0CEE" w14:textId="77777777" w:rsidR="00AE1678" w:rsidRDefault="00AE1678">
      <w:pPr>
        <w:rPr>
          <w:rFonts w:ascii="Arial" w:hAnsi="Arial"/>
          <w:b w:val="0"/>
          <w:sz w:val="22"/>
        </w:rPr>
      </w:pPr>
      <w:r>
        <w:rPr>
          <w:rFonts w:ascii="Arial" w:hAnsi="Arial"/>
          <w:b w:val="0"/>
          <w:sz w:val="22"/>
        </w:rPr>
        <w:t>Section 2.</w:t>
      </w:r>
      <w:r>
        <w:rPr>
          <w:rFonts w:ascii="Arial" w:hAnsi="Arial"/>
          <w:b w:val="0"/>
          <w:sz w:val="22"/>
        </w:rPr>
        <w:tab/>
        <w:t>Special Committees</w:t>
      </w:r>
    </w:p>
    <w:p w14:paraId="6C12D715" w14:textId="77777777" w:rsidR="00AE1678" w:rsidRDefault="00AE1678">
      <w:pPr>
        <w:rPr>
          <w:rFonts w:ascii="Arial" w:hAnsi="Arial"/>
          <w:b w:val="0"/>
          <w:sz w:val="22"/>
        </w:rPr>
      </w:pPr>
    </w:p>
    <w:p w14:paraId="29D22B8E" w14:textId="77777777" w:rsidR="00AE1678" w:rsidRDefault="00AE1678">
      <w:pPr>
        <w:ind w:left="720"/>
        <w:rPr>
          <w:rFonts w:ascii="Arial" w:hAnsi="Arial"/>
          <w:b w:val="0"/>
          <w:sz w:val="22"/>
        </w:rPr>
      </w:pPr>
      <w:r>
        <w:rPr>
          <w:rFonts w:ascii="Arial" w:hAnsi="Arial"/>
          <w:b w:val="0"/>
          <w:sz w:val="22"/>
        </w:rPr>
        <w:t>Special committees shall be created by action of the President, the Executive Board or the Representative Council.</w:t>
      </w:r>
    </w:p>
    <w:p w14:paraId="7EDDA1DA" w14:textId="77777777" w:rsidR="00AE1678" w:rsidRDefault="00AE1678">
      <w:pPr>
        <w:rPr>
          <w:rFonts w:ascii="Arial" w:hAnsi="Arial"/>
          <w:b w:val="0"/>
          <w:sz w:val="22"/>
        </w:rPr>
      </w:pPr>
    </w:p>
    <w:p w14:paraId="17971C0A" w14:textId="77777777" w:rsidR="00AE1678" w:rsidRDefault="00AE1678">
      <w:pPr>
        <w:rPr>
          <w:rFonts w:ascii="Arial" w:hAnsi="Arial"/>
          <w:b w:val="0"/>
          <w:sz w:val="22"/>
        </w:rPr>
      </w:pPr>
      <w:r>
        <w:rPr>
          <w:rFonts w:ascii="Arial" w:hAnsi="Arial"/>
          <w:b w:val="0"/>
          <w:sz w:val="22"/>
        </w:rPr>
        <w:t xml:space="preserve"> Section 3.</w:t>
      </w:r>
      <w:r>
        <w:rPr>
          <w:rFonts w:ascii="Arial" w:hAnsi="Arial"/>
          <w:b w:val="0"/>
          <w:sz w:val="22"/>
        </w:rPr>
        <w:tab/>
        <w:t>Reports</w:t>
      </w:r>
    </w:p>
    <w:p w14:paraId="1B1B5838" w14:textId="77777777" w:rsidR="00AE1678" w:rsidRDefault="00AE1678">
      <w:pPr>
        <w:rPr>
          <w:rFonts w:ascii="Arial" w:hAnsi="Arial"/>
          <w:b w:val="0"/>
          <w:sz w:val="22"/>
        </w:rPr>
      </w:pPr>
    </w:p>
    <w:p w14:paraId="031412BF" w14:textId="77777777" w:rsidR="00AE1678" w:rsidRDefault="00AE1678">
      <w:pPr>
        <w:numPr>
          <w:ilvl w:val="0"/>
          <w:numId w:val="13"/>
        </w:numPr>
        <w:rPr>
          <w:rFonts w:ascii="Arial" w:hAnsi="Arial"/>
          <w:b w:val="0"/>
          <w:sz w:val="22"/>
        </w:rPr>
      </w:pPr>
      <w:r>
        <w:rPr>
          <w:rFonts w:ascii="Arial" w:hAnsi="Arial"/>
          <w:b w:val="0"/>
          <w:sz w:val="22"/>
        </w:rPr>
        <w:t xml:space="preserve">The chairperson of </w:t>
      </w:r>
      <w:proofErr w:type="gramStart"/>
      <w:r>
        <w:rPr>
          <w:rFonts w:ascii="Arial" w:hAnsi="Arial"/>
          <w:b w:val="0"/>
          <w:sz w:val="22"/>
        </w:rPr>
        <w:t>a committee</w:t>
      </w:r>
      <w:proofErr w:type="gramEnd"/>
      <w:r>
        <w:rPr>
          <w:rFonts w:ascii="Arial" w:hAnsi="Arial"/>
          <w:b w:val="0"/>
          <w:sz w:val="22"/>
        </w:rPr>
        <w:t xml:space="preserve"> shall be responsible for reports on the progress of work and activities of the committee to the Executive Board, the Representative Council and the general membership.</w:t>
      </w:r>
    </w:p>
    <w:p w14:paraId="341FD7EB" w14:textId="77777777" w:rsidR="00AE1678" w:rsidRDefault="00AE1678">
      <w:pPr>
        <w:rPr>
          <w:rFonts w:ascii="Arial" w:hAnsi="Arial"/>
          <w:b w:val="0"/>
          <w:sz w:val="22"/>
        </w:rPr>
      </w:pPr>
    </w:p>
    <w:p w14:paraId="44AB247F" w14:textId="77777777" w:rsidR="00AE1678" w:rsidRDefault="00AE1678">
      <w:pPr>
        <w:numPr>
          <w:ilvl w:val="0"/>
          <w:numId w:val="13"/>
        </w:numPr>
        <w:rPr>
          <w:rFonts w:ascii="Arial" w:hAnsi="Arial"/>
          <w:b w:val="0"/>
          <w:sz w:val="22"/>
        </w:rPr>
      </w:pPr>
      <w:r>
        <w:rPr>
          <w:rFonts w:ascii="Arial" w:hAnsi="Arial"/>
          <w:b w:val="0"/>
          <w:sz w:val="22"/>
        </w:rPr>
        <w:t xml:space="preserve">Each committee shall prepare and submit to the Representative Council meeting in May of each year a report </w:t>
      </w:r>
      <w:proofErr w:type="gramStart"/>
      <w:r>
        <w:rPr>
          <w:rFonts w:ascii="Arial" w:hAnsi="Arial"/>
          <w:b w:val="0"/>
          <w:sz w:val="22"/>
        </w:rPr>
        <w:t>of</w:t>
      </w:r>
      <w:proofErr w:type="gramEnd"/>
      <w:r>
        <w:rPr>
          <w:rFonts w:ascii="Arial" w:hAnsi="Arial"/>
          <w:b w:val="0"/>
          <w:sz w:val="22"/>
        </w:rPr>
        <w:t xml:space="preserve"> that committee’s activities for the year.</w:t>
      </w:r>
    </w:p>
    <w:p w14:paraId="74A3E99C" w14:textId="77777777" w:rsidR="00AE1678" w:rsidRDefault="00AE1678">
      <w:pPr>
        <w:rPr>
          <w:rFonts w:ascii="Arial" w:hAnsi="Arial"/>
          <w:b w:val="0"/>
          <w:sz w:val="22"/>
        </w:rPr>
      </w:pPr>
    </w:p>
    <w:p w14:paraId="4F45FED5" w14:textId="77777777" w:rsidR="00AE1678" w:rsidRDefault="00AE1678">
      <w:pPr>
        <w:rPr>
          <w:rFonts w:ascii="Arial" w:hAnsi="Arial"/>
          <w:b w:val="0"/>
          <w:sz w:val="22"/>
        </w:rPr>
      </w:pPr>
      <w:r>
        <w:rPr>
          <w:rFonts w:ascii="Arial" w:hAnsi="Arial"/>
          <w:b w:val="0"/>
          <w:sz w:val="22"/>
        </w:rPr>
        <w:t>ARTICLE VII</w:t>
      </w:r>
      <w:r>
        <w:rPr>
          <w:rFonts w:ascii="Arial" w:hAnsi="Arial"/>
          <w:b w:val="0"/>
          <w:sz w:val="22"/>
        </w:rPr>
        <w:tab/>
        <w:t>ELECTIONS</w:t>
      </w:r>
    </w:p>
    <w:p w14:paraId="4B4E0047" w14:textId="77777777" w:rsidR="00AE1678" w:rsidRDefault="00AE1678">
      <w:pPr>
        <w:rPr>
          <w:rFonts w:ascii="Arial" w:hAnsi="Arial"/>
          <w:b w:val="0"/>
          <w:sz w:val="22"/>
        </w:rPr>
      </w:pPr>
    </w:p>
    <w:p w14:paraId="0A6D87E7" w14:textId="77777777" w:rsidR="00AE1678" w:rsidRDefault="00AE1678">
      <w:pPr>
        <w:outlineLvl w:val="0"/>
        <w:rPr>
          <w:rFonts w:ascii="Arial" w:hAnsi="Arial"/>
          <w:b w:val="0"/>
          <w:sz w:val="22"/>
        </w:rPr>
      </w:pPr>
      <w:r>
        <w:rPr>
          <w:rFonts w:ascii="Arial" w:hAnsi="Arial"/>
          <w:b w:val="0"/>
          <w:sz w:val="22"/>
        </w:rPr>
        <w:t>Section 1.</w:t>
      </w:r>
    </w:p>
    <w:p w14:paraId="27034FCF" w14:textId="77777777" w:rsidR="00AE1678" w:rsidRDefault="00AE1678">
      <w:pPr>
        <w:rPr>
          <w:rFonts w:ascii="Arial" w:hAnsi="Arial"/>
          <w:b w:val="0"/>
          <w:sz w:val="22"/>
        </w:rPr>
      </w:pPr>
    </w:p>
    <w:p w14:paraId="45197617" w14:textId="77777777" w:rsidR="00AE1678" w:rsidRDefault="00AE1678">
      <w:pPr>
        <w:ind w:left="720"/>
        <w:rPr>
          <w:rFonts w:ascii="Arial" w:hAnsi="Arial"/>
          <w:b w:val="0"/>
          <w:sz w:val="22"/>
        </w:rPr>
      </w:pPr>
      <w:r>
        <w:rPr>
          <w:rFonts w:ascii="Arial" w:hAnsi="Arial"/>
          <w:b w:val="0"/>
          <w:sz w:val="22"/>
        </w:rPr>
        <w:t xml:space="preserve">The election committee shall recommend to the Executive Board for its adoption election procedures which guarantee that all elections </w:t>
      </w:r>
      <w:proofErr w:type="gramStart"/>
      <w:r>
        <w:rPr>
          <w:rFonts w:ascii="Arial" w:hAnsi="Arial"/>
          <w:b w:val="0"/>
          <w:sz w:val="22"/>
        </w:rPr>
        <w:t>provide for</w:t>
      </w:r>
      <w:proofErr w:type="gramEnd"/>
      <w:r>
        <w:rPr>
          <w:rFonts w:ascii="Arial" w:hAnsi="Arial"/>
          <w:b w:val="0"/>
          <w:sz w:val="22"/>
        </w:rPr>
        <w:t xml:space="preserve"> open nominations and secret </w:t>
      </w:r>
      <w:proofErr w:type="gramStart"/>
      <w:r>
        <w:rPr>
          <w:rFonts w:ascii="Arial" w:hAnsi="Arial"/>
          <w:b w:val="0"/>
          <w:sz w:val="22"/>
        </w:rPr>
        <w:t>ballot</w:t>
      </w:r>
      <w:proofErr w:type="gramEnd"/>
      <w:r>
        <w:rPr>
          <w:rFonts w:ascii="Arial" w:hAnsi="Arial"/>
          <w:b w:val="0"/>
          <w:sz w:val="22"/>
        </w:rPr>
        <w:t>.</w:t>
      </w:r>
    </w:p>
    <w:p w14:paraId="7CD42B8A" w14:textId="77777777" w:rsidR="00AE1678" w:rsidRDefault="00AE1678">
      <w:pPr>
        <w:ind w:left="720"/>
        <w:rPr>
          <w:rFonts w:ascii="Arial" w:hAnsi="Arial"/>
          <w:b w:val="0"/>
          <w:sz w:val="22"/>
        </w:rPr>
      </w:pPr>
    </w:p>
    <w:p w14:paraId="72974F81" w14:textId="77777777" w:rsidR="00AE1678" w:rsidRDefault="00AE1678">
      <w:pPr>
        <w:outlineLvl w:val="0"/>
        <w:rPr>
          <w:rFonts w:ascii="Arial" w:hAnsi="Arial"/>
          <w:b w:val="0"/>
          <w:sz w:val="22"/>
        </w:rPr>
      </w:pPr>
      <w:r>
        <w:rPr>
          <w:rFonts w:ascii="Arial" w:hAnsi="Arial"/>
          <w:b w:val="0"/>
          <w:sz w:val="22"/>
        </w:rPr>
        <w:t>Section 2.</w:t>
      </w:r>
    </w:p>
    <w:p w14:paraId="31D20A2A" w14:textId="77777777" w:rsidR="00AE1678" w:rsidRDefault="00AE1678">
      <w:pPr>
        <w:rPr>
          <w:rFonts w:ascii="Arial" w:hAnsi="Arial"/>
          <w:b w:val="0"/>
          <w:sz w:val="22"/>
        </w:rPr>
      </w:pPr>
    </w:p>
    <w:p w14:paraId="61DCC24D" w14:textId="77777777" w:rsidR="00AE1678" w:rsidRDefault="00AE1678">
      <w:pPr>
        <w:ind w:left="720"/>
        <w:rPr>
          <w:rFonts w:ascii="Arial" w:hAnsi="Arial"/>
          <w:b w:val="0"/>
          <w:sz w:val="22"/>
        </w:rPr>
      </w:pPr>
      <w:r>
        <w:rPr>
          <w:rFonts w:ascii="Arial" w:hAnsi="Arial"/>
          <w:b w:val="0"/>
          <w:sz w:val="22"/>
        </w:rPr>
        <w:t>Election of executive officers and directors shall be conducted no earlier tha</w:t>
      </w:r>
      <w:r w:rsidR="00687D39">
        <w:rPr>
          <w:rFonts w:ascii="Arial" w:hAnsi="Arial"/>
          <w:b w:val="0"/>
          <w:sz w:val="22"/>
        </w:rPr>
        <w:t>n</w:t>
      </w:r>
      <w:r>
        <w:rPr>
          <w:rFonts w:ascii="Arial" w:hAnsi="Arial"/>
          <w:b w:val="0"/>
          <w:sz w:val="22"/>
        </w:rPr>
        <w:t xml:space="preserve"> April 1, nor later than May 15, of each election year.</w:t>
      </w:r>
    </w:p>
    <w:p w14:paraId="6D16E407" w14:textId="77777777" w:rsidR="00AE1678" w:rsidRDefault="00AE1678">
      <w:pPr>
        <w:rPr>
          <w:rFonts w:ascii="Arial" w:hAnsi="Arial"/>
          <w:b w:val="0"/>
          <w:sz w:val="22"/>
        </w:rPr>
      </w:pPr>
    </w:p>
    <w:p w14:paraId="2236DB81" w14:textId="77777777" w:rsidR="00AE1678" w:rsidRDefault="00AE1678">
      <w:pPr>
        <w:outlineLvl w:val="0"/>
        <w:rPr>
          <w:rFonts w:ascii="Arial" w:hAnsi="Arial"/>
          <w:b w:val="0"/>
          <w:sz w:val="22"/>
        </w:rPr>
      </w:pPr>
      <w:r>
        <w:rPr>
          <w:rFonts w:ascii="Arial" w:hAnsi="Arial"/>
          <w:b w:val="0"/>
          <w:sz w:val="22"/>
        </w:rPr>
        <w:t>Section 3.</w:t>
      </w:r>
    </w:p>
    <w:p w14:paraId="2D8F9A30" w14:textId="77777777" w:rsidR="00AE1678" w:rsidRDefault="00AE1678">
      <w:pPr>
        <w:rPr>
          <w:rFonts w:ascii="Arial" w:hAnsi="Arial"/>
          <w:b w:val="0"/>
          <w:sz w:val="22"/>
        </w:rPr>
      </w:pPr>
    </w:p>
    <w:p w14:paraId="791AF15C" w14:textId="77777777" w:rsidR="00AE1678" w:rsidRDefault="00AE1678">
      <w:pPr>
        <w:ind w:left="720"/>
        <w:rPr>
          <w:rFonts w:ascii="Arial" w:hAnsi="Arial"/>
          <w:b w:val="0"/>
          <w:sz w:val="22"/>
        </w:rPr>
      </w:pPr>
      <w:r>
        <w:rPr>
          <w:rFonts w:ascii="Arial" w:hAnsi="Arial"/>
          <w:b w:val="0"/>
          <w:sz w:val="22"/>
        </w:rPr>
        <w:lastRenderedPageBreak/>
        <w:t xml:space="preserve">All executive officers and directors shall be elected at large by the membership and by </w:t>
      </w:r>
      <w:proofErr w:type="gramStart"/>
      <w:r>
        <w:rPr>
          <w:rFonts w:ascii="Arial" w:hAnsi="Arial"/>
          <w:b w:val="0"/>
          <w:sz w:val="22"/>
        </w:rPr>
        <w:t>a majority</w:t>
      </w:r>
      <w:proofErr w:type="gramEnd"/>
      <w:r>
        <w:rPr>
          <w:rFonts w:ascii="Arial" w:hAnsi="Arial"/>
          <w:b w:val="0"/>
          <w:sz w:val="22"/>
        </w:rPr>
        <w:t xml:space="preserve"> vote of those members voting.</w:t>
      </w:r>
    </w:p>
    <w:p w14:paraId="19AA5308" w14:textId="77777777" w:rsidR="00AE1678" w:rsidRDefault="00AE1678">
      <w:pPr>
        <w:rPr>
          <w:rFonts w:ascii="Arial" w:hAnsi="Arial"/>
          <w:b w:val="0"/>
          <w:sz w:val="22"/>
        </w:rPr>
      </w:pPr>
    </w:p>
    <w:p w14:paraId="36401015" w14:textId="77777777" w:rsidR="00AE1678" w:rsidRDefault="00AE1678">
      <w:pPr>
        <w:outlineLvl w:val="0"/>
        <w:rPr>
          <w:rFonts w:ascii="Arial" w:hAnsi="Arial"/>
          <w:b w:val="0"/>
          <w:sz w:val="22"/>
        </w:rPr>
      </w:pPr>
      <w:r>
        <w:rPr>
          <w:rFonts w:ascii="Arial" w:hAnsi="Arial"/>
          <w:b w:val="0"/>
          <w:sz w:val="22"/>
        </w:rPr>
        <w:t>Section 4.</w:t>
      </w:r>
    </w:p>
    <w:p w14:paraId="52B5B59E" w14:textId="77777777" w:rsidR="00AE1678" w:rsidRDefault="00AE1678">
      <w:pPr>
        <w:rPr>
          <w:rFonts w:ascii="Arial" w:hAnsi="Arial"/>
          <w:b w:val="0"/>
          <w:sz w:val="22"/>
        </w:rPr>
      </w:pPr>
    </w:p>
    <w:p w14:paraId="20054CE3" w14:textId="77777777" w:rsidR="00AE1678" w:rsidRDefault="00AE1678">
      <w:pPr>
        <w:ind w:left="720"/>
        <w:rPr>
          <w:rFonts w:ascii="Arial" w:hAnsi="Arial"/>
          <w:b w:val="0"/>
          <w:sz w:val="22"/>
        </w:rPr>
      </w:pPr>
      <w:r>
        <w:rPr>
          <w:rFonts w:ascii="Arial" w:hAnsi="Arial"/>
          <w:b w:val="0"/>
          <w:sz w:val="22"/>
        </w:rPr>
        <w:t>Election results shall be certified by the Election Committee to the Executive Board.  If only one (1) person is nominated for a position this position shall not be on the ballot to be voted on.</w:t>
      </w:r>
    </w:p>
    <w:p w14:paraId="066355D1" w14:textId="77777777" w:rsidR="00AE1678" w:rsidRDefault="00AE1678">
      <w:pPr>
        <w:rPr>
          <w:rFonts w:ascii="Arial" w:hAnsi="Arial"/>
          <w:b w:val="0"/>
          <w:sz w:val="22"/>
        </w:rPr>
      </w:pPr>
    </w:p>
    <w:p w14:paraId="2BDFF2FE" w14:textId="77777777" w:rsidR="00AE1678" w:rsidRDefault="00AE1678">
      <w:pPr>
        <w:outlineLvl w:val="0"/>
        <w:rPr>
          <w:rFonts w:ascii="Arial" w:hAnsi="Arial"/>
          <w:b w:val="0"/>
          <w:sz w:val="22"/>
        </w:rPr>
      </w:pPr>
      <w:r>
        <w:rPr>
          <w:rFonts w:ascii="Arial" w:hAnsi="Arial"/>
          <w:b w:val="0"/>
          <w:sz w:val="22"/>
        </w:rPr>
        <w:t>Section 5.</w:t>
      </w:r>
    </w:p>
    <w:p w14:paraId="4979B95D" w14:textId="77777777" w:rsidR="00AE1678" w:rsidRDefault="00AE1678">
      <w:pPr>
        <w:rPr>
          <w:rFonts w:ascii="Arial" w:hAnsi="Arial"/>
          <w:b w:val="0"/>
          <w:sz w:val="22"/>
        </w:rPr>
      </w:pPr>
    </w:p>
    <w:p w14:paraId="5DC8FC60" w14:textId="77777777" w:rsidR="00AE1678" w:rsidRDefault="00AE1678">
      <w:pPr>
        <w:ind w:left="720"/>
        <w:rPr>
          <w:rFonts w:ascii="Arial" w:hAnsi="Arial"/>
          <w:b w:val="0"/>
          <w:sz w:val="22"/>
        </w:rPr>
      </w:pPr>
      <w:r>
        <w:rPr>
          <w:rFonts w:ascii="Arial" w:hAnsi="Arial"/>
          <w:b w:val="0"/>
          <w:sz w:val="22"/>
        </w:rPr>
        <w:t xml:space="preserve">Challenges to election procedures or results may be made to the Executive Board with </w:t>
      </w:r>
      <w:proofErr w:type="gramStart"/>
      <w:r>
        <w:rPr>
          <w:rFonts w:ascii="Arial" w:hAnsi="Arial"/>
          <w:b w:val="0"/>
          <w:sz w:val="22"/>
        </w:rPr>
        <w:t>right</w:t>
      </w:r>
      <w:proofErr w:type="gramEnd"/>
      <w:r>
        <w:rPr>
          <w:rFonts w:ascii="Arial" w:hAnsi="Arial"/>
          <w:b w:val="0"/>
          <w:sz w:val="22"/>
        </w:rPr>
        <w:t xml:space="preserve"> of appeal to the Representative Council, which shall have final authority on any matter relating to Association elections.</w:t>
      </w:r>
    </w:p>
    <w:p w14:paraId="0286D5AE" w14:textId="77777777" w:rsidR="00AE1678" w:rsidRDefault="00AE1678">
      <w:pPr>
        <w:rPr>
          <w:rFonts w:ascii="Arial" w:hAnsi="Arial"/>
          <w:b w:val="0"/>
          <w:sz w:val="22"/>
        </w:rPr>
      </w:pPr>
    </w:p>
    <w:p w14:paraId="09C02FC8" w14:textId="77777777" w:rsidR="00AE1678" w:rsidRDefault="00AE1678">
      <w:pPr>
        <w:rPr>
          <w:rFonts w:ascii="Arial" w:hAnsi="Arial"/>
          <w:b w:val="0"/>
          <w:sz w:val="22"/>
        </w:rPr>
      </w:pPr>
      <w:r>
        <w:rPr>
          <w:rFonts w:ascii="Arial" w:hAnsi="Arial"/>
          <w:b w:val="0"/>
          <w:sz w:val="22"/>
        </w:rPr>
        <w:t>ARTICLE VIII</w:t>
      </w:r>
      <w:r>
        <w:rPr>
          <w:rFonts w:ascii="Arial" w:hAnsi="Arial"/>
          <w:b w:val="0"/>
          <w:sz w:val="22"/>
        </w:rPr>
        <w:tab/>
        <w:t>FISCAL POLICIES</w:t>
      </w:r>
    </w:p>
    <w:p w14:paraId="2CF5CEA5" w14:textId="77777777" w:rsidR="00AE1678" w:rsidRDefault="00AE1678">
      <w:pPr>
        <w:rPr>
          <w:rFonts w:ascii="Arial" w:hAnsi="Arial"/>
          <w:b w:val="0"/>
          <w:sz w:val="22"/>
        </w:rPr>
      </w:pPr>
    </w:p>
    <w:p w14:paraId="6D05693F" w14:textId="77777777" w:rsidR="00AE1678" w:rsidRDefault="00AE1678">
      <w:pPr>
        <w:ind w:left="720"/>
        <w:rPr>
          <w:rFonts w:ascii="Arial" w:hAnsi="Arial"/>
          <w:b w:val="0"/>
          <w:sz w:val="22"/>
        </w:rPr>
      </w:pPr>
      <w:r>
        <w:rPr>
          <w:rFonts w:ascii="Arial" w:hAnsi="Arial"/>
          <w:b w:val="0"/>
          <w:sz w:val="22"/>
        </w:rPr>
        <w:t xml:space="preserve">Disbursements of Association funds shall be by check or similar written order signed </w:t>
      </w:r>
      <w:proofErr w:type="gramStart"/>
      <w:r>
        <w:rPr>
          <w:rFonts w:ascii="Arial" w:hAnsi="Arial"/>
          <w:b w:val="0"/>
          <w:sz w:val="22"/>
        </w:rPr>
        <w:t>by any two</w:t>
      </w:r>
      <w:proofErr w:type="gramEnd"/>
      <w:r>
        <w:rPr>
          <w:rFonts w:ascii="Arial" w:hAnsi="Arial"/>
          <w:b w:val="0"/>
          <w:sz w:val="22"/>
        </w:rPr>
        <w:t xml:space="preserve"> of the three executive officers designated as signatories of the Association’s fiscal accounts.</w:t>
      </w:r>
    </w:p>
    <w:p w14:paraId="03A37443" w14:textId="77777777" w:rsidR="00AE1678" w:rsidRDefault="00AE1678">
      <w:pPr>
        <w:rPr>
          <w:rFonts w:ascii="Arial" w:hAnsi="Arial"/>
          <w:b w:val="0"/>
          <w:sz w:val="22"/>
        </w:rPr>
      </w:pPr>
    </w:p>
    <w:p w14:paraId="30AFEC75" w14:textId="77777777" w:rsidR="00AE1678" w:rsidRDefault="00AE1678">
      <w:pPr>
        <w:rPr>
          <w:rFonts w:ascii="Arial" w:hAnsi="Arial"/>
          <w:b w:val="0"/>
          <w:sz w:val="22"/>
        </w:rPr>
      </w:pPr>
      <w:r>
        <w:rPr>
          <w:rFonts w:ascii="Arial" w:hAnsi="Arial"/>
          <w:b w:val="0"/>
          <w:sz w:val="22"/>
        </w:rPr>
        <w:t>ARTICLE IX</w:t>
      </w:r>
      <w:r>
        <w:rPr>
          <w:rFonts w:ascii="Arial" w:hAnsi="Arial"/>
          <w:b w:val="0"/>
          <w:sz w:val="22"/>
        </w:rPr>
        <w:tab/>
        <w:t>QUORUM</w:t>
      </w:r>
    </w:p>
    <w:p w14:paraId="680F0E3B" w14:textId="77777777" w:rsidR="00AE1678" w:rsidRDefault="00AE1678">
      <w:pPr>
        <w:rPr>
          <w:rFonts w:ascii="Arial" w:hAnsi="Arial"/>
          <w:b w:val="0"/>
          <w:sz w:val="22"/>
        </w:rPr>
      </w:pPr>
    </w:p>
    <w:p w14:paraId="24A1E373" w14:textId="77777777" w:rsidR="00AE1678" w:rsidRDefault="00AE1678">
      <w:pPr>
        <w:outlineLvl w:val="0"/>
        <w:rPr>
          <w:rFonts w:ascii="Arial" w:hAnsi="Arial"/>
          <w:b w:val="0"/>
          <w:sz w:val="22"/>
        </w:rPr>
      </w:pPr>
      <w:r>
        <w:rPr>
          <w:rFonts w:ascii="Arial" w:hAnsi="Arial"/>
          <w:b w:val="0"/>
          <w:sz w:val="22"/>
        </w:rPr>
        <w:t>Section 1.</w:t>
      </w:r>
    </w:p>
    <w:p w14:paraId="719F6979" w14:textId="77777777" w:rsidR="00AE1678" w:rsidRDefault="00AE1678">
      <w:pPr>
        <w:rPr>
          <w:rFonts w:ascii="Arial" w:hAnsi="Arial"/>
          <w:b w:val="0"/>
          <w:sz w:val="22"/>
        </w:rPr>
      </w:pPr>
    </w:p>
    <w:p w14:paraId="0B9E37BA" w14:textId="77777777" w:rsidR="00AE1678" w:rsidRDefault="00AE1678">
      <w:pPr>
        <w:ind w:left="720"/>
        <w:rPr>
          <w:rFonts w:ascii="Arial" w:hAnsi="Arial"/>
          <w:b w:val="0"/>
          <w:sz w:val="22"/>
        </w:rPr>
      </w:pPr>
      <w:r w:rsidRPr="009E7EE9">
        <w:rPr>
          <w:rFonts w:ascii="Arial" w:hAnsi="Arial"/>
          <w:b w:val="0"/>
          <w:sz w:val="22"/>
        </w:rPr>
        <w:t>The members present</w:t>
      </w:r>
      <w:r>
        <w:rPr>
          <w:rFonts w:ascii="Arial" w:hAnsi="Arial"/>
          <w:b w:val="0"/>
          <w:sz w:val="22"/>
        </w:rPr>
        <w:t xml:space="preserve"> shall constitute a quorum for all properly noticed meetings of the general membership.</w:t>
      </w:r>
    </w:p>
    <w:p w14:paraId="4FCC9C48" w14:textId="77777777" w:rsidR="00AE1678" w:rsidRDefault="00AE1678">
      <w:pPr>
        <w:rPr>
          <w:rFonts w:ascii="Arial" w:hAnsi="Arial"/>
          <w:b w:val="0"/>
          <w:sz w:val="22"/>
        </w:rPr>
      </w:pPr>
    </w:p>
    <w:p w14:paraId="77945B75" w14:textId="77777777" w:rsidR="00AE1678" w:rsidRDefault="00AE1678">
      <w:pPr>
        <w:outlineLvl w:val="0"/>
        <w:rPr>
          <w:rFonts w:ascii="Arial" w:hAnsi="Arial"/>
          <w:b w:val="0"/>
          <w:sz w:val="22"/>
        </w:rPr>
      </w:pPr>
      <w:r>
        <w:rPr>
          <w:rFonts w:ascii="Arial" w:hAnsi="Arial"/>
          <w:b w:val="0"/>
          <w:sz w:val="22"/>
        </w:rPr>
        <w:t>Section 2.</w:t>
      </w:r>
    </w:p>
    <w:p w14:paraId="11858786" w14:textId="77777777" w:rsidR="00AE1678" w:rsidRDefault="00AE1678">
      <w:pPr>
        <w:rPr>
          <w:rFonts w:ascii="Arial" w:hAnsi="Arial"/>
          <w:b w:val="0"/>
          <w:sz w:val="22"/>
        </w:rPr>
      </w:pPr>
    </w:p>
    <w:p w14:paraId="4AACE86F" w14:textId="77777777" w:rsidR="00AE1678" w:rsidRDefault="00AE1678">
      <w:pPr>
        <w:ind w:left="720"/>
        <w:rPr>
          <w:rFonts w:ascii="Arial" w:hAnsi="Arial"/>
          <w:b w:val="0"/>
          <w:sz w:val="22"/>
        </w:rPr>
      </w:pPr>
      <w:r>
        <w:rPr>
          <w:rFonts w:ascii="Arial" w:hAnsi="Arial"/>
          <w:b w:val="0"/>
          <w:sz w:val="22"/>
        </w:rPr>
        <w:t>A majority of the members of the Executive Board, Representative Council, or any committee shall constitute a quorum.</w:t>
      </w:r>
    </w:p>
    <w:p w14:paraId="665DD279" w14:textId="77777777" w:rsidR="00AE1678" w:rsidRDefault="00AE1678">
      <w:pPr>
        <w:rPr>
          <w:rFonts w:ascii="Arial" w:hAnsi="Arial"/>
          <w:b w:val="0"/>
          <w:sz w:val="22"/>
        </w:rPr>
      </w:pPr>
    </w:p>
    <w:p w14:paraId="3860583B" w14:textId="77777777" w:rsidR="00AE1678" w:rsidRDefault="00AE1678">
      <w:pPr>
        <w:rPr>
          <w:rFonts w:ascii="Arial" w:hAnsi="Arial"/>
          <w:b w:val="0"/>
          <w:sz w:val="22"/>
        </w:rPr>
      </w:pPr>
      <w:r>
        <w:rPr>
          <w:rFonts w:ascii="Arial" w:hAnsi="Arial"/>
          <w:b w:val="0"/>
          <w:sz w:val="22"/>
        </w:rPr>
        <w:t>ARTICLE X</w:t>
      </w:r>
      <w:r>
        <w:rPr>
          <w:rFonts w:ascii="Arial" w:hAnsi="Arial"/>
          <w:b w:val="0"/>
          <w:sz w:val="22"/>
        </w:rPr>
        <w:tab/>
        <w:t>AMENDMENTS</w:t>
      </w:r>
    </w:p>
    <w:p w14:paraId="632594F7" w14:textId="77777777" w:rsidR="00AE1678" w:rsidRDefault="00AE1678">
      <w:pPr>
        <w:rPr>
          <w:rFonts w:ascii="Arial" w:hAnsi="Arial"/>
          <w:b w:val="0"/>
          <w:sz w:val="22"/>
        </w:rPr>
      </w:pPr>
    </w:p>
    <w:p w14:paraId="33D0B726" w14:textId="77777777" w:rsidR="00AE1678" w:rsidRDefault="00AE1678">
      <w:pPr>
        <w:outlineLvl w:val="0"/>
        <w:rPr>
          <w:rFonts w:ascii="Arial" w:hAnsi="Arial"/>
          <w:b w:val="0"/>
          <w:sz w:val="22"/>
        </w:rPr>
      </w:pPr>
      <w:r>
        <w:rPr>
          <w:rFonts w:ascii="Arial" w:hAnsi="Arial"/>
          <w:b w:val="0"/>
          <w:sz w:val="22"/>
        </w:rPr>
        <w:t>Section 1.</w:t>
      </w:r>
    </w:p>
    <w:p w14:paraId="690F0A76" w14:textId="77777777" w:rsidR="00AE1678" w:rsidRDefault="00AE1678">
      <w:pPr>
        <w:rPr>
          <w:rFonts w:ascii="Arial" w:hAnsi="Arial"/>
          <w:b w:val="0"/>
          <w:sz w:val="22"/>
        </w:rPr>
      </w:pPr>
    </w:p>
    <w:p w14:paraId="01115306" w14:textId="77777777" w:rsidR="00AE1678" w:rsidRDefault="00AE1678">
      <w:pPr>
        <w:rPr>
          <w:rFonts w:ascii="Arial" w:hAnsi="Arial"/>
          <w:b w:val="0"/>
          <w:sz w:val="22"/>
        </w:rPr>
      </w:pPr>
      <w:r>
        <w:rPr>
          <w:rFonts w:ascii="Arial" w:hAnsi="Arial"/>
          <w:b w:val="0"/>
          <w:sz w:val="22"/>
        </w:rPr>
        <w:tab/>
        <w:t>Amendments to these Bylaws may be proposed by:</w:t>
      </w:r>
    </w:p>
    <w:p w14:paraId="10AAADDA" w14:textId="77777777" w:rsidR="00AE1678" w:rsidRDefault="00AE1678">
      <w:pPr>
        <w:rPr>
          <w:rFonts w:ascii="Arial" w:hAnsi="Arial"/>
          <w:b w:val="0"/>
          <w:sz w:val="22"/>
        </w:rPr>
      </w:pPr>
    </w:p>
    <w:p w14:paraId="7EDC3F29" w14:textId="77777777" w:rsidR="00AE1678" w:rsidRDefault="00AE1678">
      <w:pPr>
        <w:numPr>
          <w:ilvl w:val="0"/>
          <w:numId w:val="14"/>
        </w:numPr>
        <w:rPr>
          <w:rFonts w:ascii="Arial" w:hAnsi="Arial"/>
          <w:b w:val="0"/>
          <w:sz w:val="22"/>
        </w:rPr>
      </w:pPr>
      <w:r>
        <w:rPr>
          <w:rFonts w:ascii="Arial" w:hAnsi="Arial"/>
          <w:b w:val="0"/>
          <w:sz w:val="22"/>
        </w:rPr>
        <w:t>Majority vote of the Executive Board or Representative Council; or</w:t>
      </w:r>
    </w:p>
    <w:p w14:paraId="627011B9" w14:textId="77777777" w:rsidR="00AE1678" w:rsidRDefault="00AE1678">
      <w:pPr>
        <w:rPr>
          <w:rFonts w:ascii="Arial" w:hAnsi="Arial"/>
          <w:b w:val="0"/>
          <w:sz w:val="22"/>
        </w:rPr>
      </w:pPr>
    </w:p>
    <w:p w14:paraId="0064D82D" w14:textId="77777777" w:rsidR="00AE1678" w:rsidRDefault="00AE1678">
      <w:pPr>
        <w:numPr>
          <w:ilvl w:val="0"/>
          <w:numId w:val="14"/>
        </w:numPr>
        <w:rPr>
          <w:rFonts w:ascii="Arial" w:hAnsi="Arial"/>
          <w:b w:val="0"/>
          <w:sz w:val="22"/>
        </w:rPr>
      </w:pPr>
      <w:r>
        <w:rPr>
          <w:rFonts w:ascii="Arial" w:hAnsi="Arial"/>
          <w:b w:val="0"/>
          <w:sz w:val="22"/>
        </w:rPr>
        <w:t>Petition of 15% members</w:t>
      </w:r>
    </w:p>
    <w:p w14:paraId="37C5F464" w14:textId="77777777" w:rsidR="00AE1678" w:rsidRDefault="00AE1678">
      <w:pPr>
        <w:rPr>
          <w:rFonts w:ascii="Arial" w:hAnsi="Arial"/>
          <w:b w:val="0"/>
          <w:sz w:val="22"/>
        </w:rPr>
      </w:pPr>
    </w:p>
    <w:p w14:paraId="403D6317" w14:textId="77777777" w:rsidR="00AE1678" w:rsidRDefault="00AE1678">
      <w:pPr>
        <w:outlineLvl w:val="0"/>
        <w:rPr>
          <w:rFonts w:ascii="Arial" w:hAnsi="Arial"/>
          <w:b w:val="0"/>
          <w:sz w:val="22"/>
        </w:rPr>
      </w:pPr>
      <w:r>
        <w:rPr>
          <w:rFonts w:ascii="Arial" w:hAnsi="Arial"/>
          <w:b w:val="0"/>
          <w:sz w:val="22"/>
        </w:rPr>
        <w:t>Section 2.</w:t>
      </w:r>
    </w:p>
    <w:p w14:paraId="0E0F4B84" w14:textId="77777777" w:rsidR="00AE1678" w:rsidRDefault="00AE1678">
      <w:pPr>
        <w:rPr>
          <w:rFonts w:ascii="Arial" w:hAnsi="Arial"/>
          <w:b w:val="0"/>
          <w:sz w:val="22"/>
        </w:rPr>
      </w:pPr>
    </w:p>
    <w:p w14:paraId="7BD0B87A" w14:textId="77777777" w:rsidR="00AE1678" w:rsidRDefault="00AE1678">
      <w:pPr>
        <w:rPr>
          <w:rFonts w:ascii="Arial" w:hAnsi="Arial"/>
          <w:b w:val="0"/>
          <w:sz w:val="22"/>
        </w:rPr>
      </w:pPr>
      <w:r>
        <w:rPr>
          <w:rFonts w:ascii="Arial" w:hAnsi="Arial"/>
          <w:b w:val="0"/>
          <w:sz w:val="22"/>
        </w:rPr>
        <w:tab/>
        <w:t>Amendments may be made in either of the following ways:</w:t>
      </w:r>
    </w:p>
    <w:p w14:paraId="11422300" w14:textId="77777777" w:rsidR="00AE1678" w:rsidRDefault="00AE1678">
      <w:pPr>
        <w:rPr>
          <w:rFonts w:ascii="Arial" w:hAnsi="Arial"/>
          <w:b w:val="0"/>
          <w:sz w:val="22"/>
        </w:rPr>
      </w:pPr>
    </w:p>
    <w:p w14:paraId="31456216" w14:textId="77777777" w:rsidR="00AE1678" w:rsidRDefault="00AE1678">
      <w:pPr>
        <w:numPr>
          <w:ilvl w:val="0"/>
          <w:numId w:val="15"/>
        </w:numPr>
        <w:rPr>
          <w:rFonts w:ascii="Arial" w:hAnsi="Arial"/>
          <w:b w:val="0"/>
          <w:sz w:val="22"/>
        </w:rPr>
      </w:pPr>
      <w:r>
        <w:rPr>
          <w:rFonts w:ascii="Arial" w:hAnsi="Arial"/>
          <w:b w:val="0"/>
          <w:sz w:val="22"/>
        </w:rPr>
        <w:t>By a majority vote of these present and voting at a regular meeting of the Representative Council; or</w:t>
      </w:r>
    </w:p>
    <w:p w14:paraId="4DD0AA7A" w14:textId="77777777" w:rsidR="00AE1678" w:rsidRDefault="00AE1678">
      <w:pPr>
        <w:rPr>
          <w:rFonts w:ascii="Arial" w:hAnsi="Arial"/>
          <w:b w:val="0"/>
          <w:sz w:val="22"/>
        </w:rPr>
      </w:pPr>
    </w:p>
    <w:p w14:paraId="5928E4E8" w14:textId="77777777" w:rsidR="00AE1678" w:rsidRDefault="00AE1678">
      <w:pPr>
        <w:numPr>
          <w:ilvl w:val="0"/>
          <w:numId w:val="15"/>
        </w:numPr>
        <w:rPr>
          <w:rFonts w:ascii="Arial" w:hAnsi="Arial"/>
          <w:b w:val="0"/>
          <w:sz w:val="22"/>
        </w:rPr>
      </w:pPr>
      <w:r>
        <w:rPr>
          <w:rFonts w:ascii="Arial" w:hAnsi="Arial"/>
          <w:b w:val="0"/>
          <w:sz w:val="22"/>
        </w:rPr>
        <w:t>By a majority vote of those voting in a printed balloting of the membership.</w:t>
      </w:r>
    </w:p>
    <w:p w14:paraId="10E28947" w14:textId="77777777" w:rsidR="00AE1678" w:rsidRDefault="00AE1678">
      <w:pPr>
        <w:rPr>
          <w:rFonts w:ascii="Arial" w:hAnsi="Arial"/>
          <w:b w:val="0"/>
          <w:sz w:val="22"/>
        </w:rPr>
      </w:pPr>
    </w:p>
    <w:p w14:paraId="5DB918F8" w14:textId="77777777" w:rsidR="00AE1678" w:rsidRDefault="00AE1678">
      <w:pPr>
        <w:outlineLvl w:val="0"/>
        <w:rPr>
          <w:rFonts w:ascii="Arial" w:hAnsi="Arial"/>
          <w:b w:val="0"/>
          <w:sz w:val="22"/>
        </w:rPr>
      </w:pPr>
      <w:r>
        <w:rPr>
          <w:rFonts w:ascii="Arial" w:hAnsi="Arial"/>
          <w:b w:val="0"/>
          <w:sz w:val="22"/>
        </w:rPr>
        <w:t>Section 3.</w:t>
      </w:r>
    </w:p>
    <w:p w14:paraId="20FFDA6E" w14:textId="77777777" w:rsidR="00AE1678" w:rsidRDefault="00AE1678">
      <w:pPr>
        <w:rPr>
          <w:rFonts w:ascii="Arial" w:hAnsi="Arial"/>
          <w:b w:val="0"/>
          <w:sz w:val="22"/>
        </w:rPr>
      </w:pPr>
    </w:p>
    <w:p w14:paraId="126B7CDD" w14:textId="77777777" w:rsidR="00AE1678" w:rsidRDefault="00AE1678">
      <w:pPr>
        <w:ind w:left="720"/>
        <w:rPr>
          <w:rFonts w:ascii="Arial" w:hAnsi="Arial"/>
          <w:b w:val="0"/>
          <w:sz w:val="22"/>
        </w:rPr>
      </w:pPr>
      <w:r>
        <w:rPr>
          <w:rFonts w:ascii="Arial" w:hAnsi="Arial"/>
          <w:b w:val="0"/>
          <w:sz w:val="22"/>
        </w:rPr>
        <w:t>Proposed amendments shall be published and distributed to all members at least fifteen (15) days prior to the date of the vote.</w:t>
      </w:r>
    </w:p>
    <w:sectPr w:rsidR="00AE1678">
      <w:footerReference w:type="default" r:id="rId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5544B8" w14:textId="77777777" w:rsidR="00272BF2" w:rsidRDefault="00272BF2">
      <w:r>
        <w:separator/>
      </w:r>
    </w:p>
  </w:endnote>
  <w:endnote w:type="continuationSeparator" w:id="0">
    <w:p w14:paraId="628CF5BC" w14:textId="77777777" w:rsidR="00272BF2" w:rsidRDefault="00272B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6E1F7" w14:textId="77777777" w:rsidR="009E7EE9" w:rsidRDefault="009E7EE9">
    <w:pPr>
      <w:pStyle w:val="Footer"/>
    </w:pPr>
    <w:r>
      <w:t>HCESPA BYLAWS</w:t>
    </w:r>
    <w:r w:rsidR="004934E8">
      <w:t xml:space="preserve"> 10/02/02</w:t>
    </w:r>
    <w:r>
      <w:tab/>
    </w:r>
    <w:r>
      <w:rPr>
        <w:rStyle w:val="PageNumber"/>
      </w:rPr>
      <w:fldChar w:fldCharType="begin"/>
    </w:r>
    <w:r>
      <w:rPr>
        <w:rStyle w:val="PageNumber"/>
      </w:rPr>
      <w:instrText xml:space="preserve"> PAGE </w:instrText>
    </w:r>
    <w:r>
      <w:rPr>
        <w:rStyle w:val="PageNumber"/>
      </w:rPr>
      <w:fldChar w:fldCharType="separate"/>
    </w:r>
    <w:r w:rsidR="002817F0">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F21CC" w14:textId="77777777" w:rsidR="00272BF2" w:rsidRDefault="00272BF2">
      <w:r>
        <w:separator/>
      </w:r>
    </w:p>
  </w:footnote>
  <w:footnote w:type="continuationSeparator" w:id="0">
    <w:p w14:paraId="3E26D430" w14:textId="77777777" w:rsidR="00272BF2" w:rsidRDefault="00272B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E4192"/>
    <w:multiLevelType w:val="singleLevel"/>
    <w:tmpl w:val="8C5AE66C"/>
    <w:lvl w:ilvl="0">
      <w:start w:val="1"/>
      <w:numFmt w:val="decimal"/>
      <w:lvlText w:val="%1."/>
      <w:lvlJc w:val="left"/>
      <w:pPr>
        <w:tabs>
          <w:tab w:val="num" w:pos="2160"/>
        </w:tabs>
        <w:ind w:left="2160" w:hanging="720"/>
      </w:pPr>
      <w:rPr>
        <w:rFonts w:hint="default"/>
      </w:rPr>
    </w:lvl>
  </w:abstractNum>
  <w:abstractNum w:abstractNumId="1" w15:restartNumberingAfterBreak="0">
    <w:nsid w:val="0D32583C"/>
    <w:multiLevelType w:val="singleLevel"/>
    <w:tmpl w:val="634CD416"/>
    <w:lvl w:ilvl="0">
      <w:start w:val="1"/>
      <w:numFmt w:val="upperLetter"/>
      <w:lvlText w:val="%1."/>
      <w:lvlJc w:val="left"/>
      <w:pPr>
        <w:tabs>
          <w:tab w:val="num" w:pos="1440"/>
        </w:tabs>
        <w:ind w:left="1440" w:hanging="720"/>
      </w:pPr>
      <w:rPr>
        <w:rFonts w:hint="default"/>
      </w:rPr>
    </w:lvl>
  </w:abstractNum>
  <w:abstractNum w:abstractNumId="2" w15:restartNumberingAfterBreak="0">
    <w:nsid w:val="0F1F499B"/>
    <w:multiLevelType w:val="singleLevel"/>
    <w:tmpl w:val="1EB21D0A"/>
    <w:lvl w:ilvl="0">
      <w:start w:val="1"/>
      <w:numFmt w:val="upperLetter"/>
      <w:lvlText w:val="%1."/>
      <w:lvlJc w:val="left"/>
      <w:pPr>
        <w:tabs>
          <w:tab w:val="num" w:pos="1440"/>
        </w:tabs>
        <w:ind w:left="1440" w:hanging="720"/>
      </w:pPr>
      <w:rPr>
        <w:rFonts w:hint="default"/>
      </w:rPr>
    </w:lvl>
  </w:abstractNum>
  <w:abstractNum w:abstractNumId="3" w15:restartNumberingAfterBreak="0">
    <w:nsid w:val="121C6B22"/>
    <w:multiLevelType w:val="singleLevel"/>
    <w:tmpl w:val="892CE614"/>
    <w:lvl w:ilvl="0">
      <w:start w:val="1"/>
      <w:numFmt w:val="decimal"/>
      <w:lvlText w:val="%1."/>
      <w:lvlJc w:val="left"/>
      <w:pPr>
        <w:tabs>
          <w:tab w:val="num" w:pos="2160"/>
        </w:tabs>
        <w:ind w:left="2160" w:hanging="720"/>
      </w:pPr>
      <w:rPr>
        <w:rFonts w:hint="default"/>
      </w:rPr>
    </w:lvl>
  </w:abstractNum>
  <w:abstractNum w:abstractNumId="4" w15:restartNumberingAfterBreak="0">
    <w:nsid w:val="137D5D26"/>
    <w:multiLevelType w:val="singleLevel"/>
    <w:tmpl w:val="90A45876"/>
    <w:lvl w:ilvl="0">
      <w:start w:val="1"/>
      <w:numFmt w:val="upperLetter"/>
      <w:lvlText w:val="%1."/>
      <w:lvlJc w:val="left"/>
      <w:pPr>
        <w:tabs>
          <w:tab w:val="num" w:pos="1440"/>
        </w:tabs>
        <w:ind w:left="1440" w:hanging="720"/>
      </w:pPr>
      <w:rPr>
        <w:rFonts w:hint="default"/>
      </w:rPr>
    </w:lvl>
  </w:abstractNum>
  <w:abstractNum w:abstractNumId="5" w15:restartNumberingAfterBreak="0">
    <w:nsid w:val="1A957331"/>
    <w:multiLevelType w:val="singleLevel"/>
    <w:tmpl w:val="F0CA0A32"/>
    <w:lvl w:ilvl="0">
      <w:start w:val="1"/>
      <w:numFmt w:val="upperLetter"/>
      <w:lvlText w:val="%1."/>
      <w:lvlJc w:val="left"/>
      <w:pPr>
        <w:tabs>
          <w:tab w:val="num" w:pos="1440"/>
        </w:tabs>
        <w:ind w:left="1440" w:hanging="720"/>
      </w:pPr>
      <w:rPr>
        <w:rFonts w:hint="default"/>
      </w:rPr>
    </w:lvl>
  </w:abstractNum>
  <w:abstractNum w:abstractNumId="6" w15:restartNumberingAfterBreak="0">
    <w:nsid w:val="20F45CFD"/>
    <w:multiLevelType w:val="hybridMultilevel"/>
    <w:tmpl w:val="4B882A34"/>
    <w:lvl w:ilvl="0" w:tplc="47E6CDD8">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32AF130A"/>
    <w:multiLevelType w:val="singleLevel"/>
    <w:tmpl w:val="1DDE3106"/>
    <w:lvl w:ilvl="0">
      <w:start w:val="1"/>
      <w:numFmt w:val="decimal"/>
      <w:lvlText w:val="%1."/>
      <w:lvlJc w:val="left"/>
      <w:pPr>
        <w:tabs>
          <w:tab w:val="num" w:pos="2160"/>
        </w:tabs>
        <w:ind w:left="2160" w:hanging="720"/>
      </w:pPr>
      <w:rPr>
        <w:rFonts w:hint="default"/>
      </w:rPr>
    </w:lvl>
  </w:abstractNum>
  <w:abstractNum w:abstractNumId="8" w15:restartNumberingAfterBreak="0">
    <w:nsid w:val="36395BBA"/>
    <w:multiLevelType w:val="singleLevel"/>
    <w:tmpl w:val="757C8182"/>
    <w:lvl w:ilvl="0">
      <w:start w:val="1"/>
      <w:numFmt w:val="decimal"/>
      <w:lvlText w:val="%1."/>
      <w:lvlJc w:val="left"/>
      <w:pPr>
        <w:tabs>
          <w:tab w:val="num" w:pos="2160"/>
        </w:tabs>
        <w:ind w:left="2160" w:hanging="720"/>
      </w:pPr>
      <w:rPr>
        <w:rFonts w:hint="default"/>
      </w:rPr>
    </w:lvl>
  </w:abstractNum>
  <w:abstractNum w:abstractNumId="9" w15:restartNumberingAfterBreak="0">
    <w:nsid w:val="387223C4"/>
    <w:multiLevelType w:val="hybridMultilevel"/>
    <w:tmpl w:val="B37ACD28"/>
    <w:lvl w:ilvl="0" w:tplc="BF9C50A8">
      <w:start w:val="1"/>
      <w:numFmt w:val="upp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15:restartNumberingAfterBreak="0">
    <w:nsid w:val="3ECC6787"/>
    <w:multiLevelType w:val="singleLevel"/>
    <w:tmpl w:val="C95A268E"/>
    <w:lvl w:ilvl="0">
      <w:start w:val="1"/>
      <w:numFmt w:val="upperLetter"/>
      <w:lvlText w:val="%1."/>
      <w:lvlJc w:val="left"/>
      <w:pPr>
        <w:tabs>
          <w:tab w:val="num" w:pos="1440"/>
        </w:tabs>
        <w:ind w:left="1440" w:hanging="720"/>
      </w:pPr>
      <w:rPr>
        <w:rFonts w:hint="default"/>
      </w:rPr>
    </w:lvl>
  </w:abstractNum>
  <w:abstractNum w:abstractNumId="11" w15:restartNumberingAfterBreak="0">
    <w:nsid w:val="3F9C7A8F"/>
    <w:multiLevelType w:val="singleLevel"/>
    <w:tmpl w:val="0258260A"/>
    <w:lvl w:ilvl="0">
      <w:start w:val="1"/>
      <w:numFmt w:val="upperLetter"/>
      <w:lvlText w:val="%1."/>
      <w:lvlJc w:val="left"/>
      <w:pPr>
        <w:tabs>
          <w:tab w:val="num" w:pos="1440"/>
        </w:tabs>
        <w:ind w:left="1440" w:hanging="720"/>
      </w:pPr>
      <w:rPr>
        <w:rFonts w:hint="default"/>
      </w:rPr>
    </w:lvl>
  </w:abstractNum>
  <w:abstractNum w:abstractNumId="12" w15:restartNumberingAfterBreak="0">
    <w:nsid w:val="5C3118D0"/>
    <w:multiLevelType w:val="singleLevel"/>
    <w:tmpl w:val="2FAC688A"/>
    <w:lvl w:ilvl="0">
      <w:start w:val="1"/>
      <w:numFmt w:val="upperLetter"/>
      <w:lvlText w:val="%1."/>
      <w:lvlJc w:val="left"/>
      <w:pPr>
        <w:tabs>
          <w:tab w:val="num" w:pos="1440"/>
        </w:tabs>
        <w:ind w:left="1440" w:hanging="720"/>
      </w:pPr>
      <w:rPr>
        <w:rFonts w:hint="default"/>
      </w:rPr>
    </w:lvl>
  </w:abstractNum>
  <w:abstractNum w:abstractNumId="13" w15:restartNumberingAfterBreak="0">
    <w:nsid w:val="5FF46FE1"/>
    <w:multiLevelType w:val="singleLevel"/>
    <w:tmpl w:val="8FC04890"/>
    <w:lvl w:ilvl="0">
      <w:start w:val="1"/>
      <w:numFmt w:val="upperLetter"/>
      <w:lvlText w:val="%1."/>
      <w:lvlJc w:val="left"/>
      <w:pPr>
        <w:tabs>
          <w:tab w:val="num" w:pos="1440"/>
        </w:tabs>
        <w:ind w:left="1440" w:hanging="720"/>
      </w:pPr>
      <w:rPr>
        <w:rFonts w:hint="default"/>
      </w:rPr>
    </w:lvl>
  </w:abstractNum>
  <w:abstractNum w:abstractNumId="14" w15:restartNumberingAfterBreak="0">
    <w:nsid w:val="60A72112"/>
    <w:multiLevelType w:val="singleLevel"/>
    <w:tmpl w:val="BF9C50A8"/>
    <w:lvl w:ilvl="0">
      <w:start w:val="1"/>
      <w:numFmt w:val="upperLetter"/>
      <w:lvlText w:val="%1."/>
      <w:lvlJc w:val="left"/>
      <w:pPr>
        <w:tabs>
          <w:tab w:val="num" w:pos="1440"/>
        </w:tabs>
        <w:ind w:left="1440" w:hanging="720"/>
      </w:pPr>
      <w:rPr>
        <w:rFonts w:hint="default"/>
      </w:rPr>
    </w:lvl>
  </w:abstractNum>
  <w:abstractNum w:abstractNumId="15" w15:restartNumberingAfterBreak="0">
    <w:nsid w:val="6AEB7E0D"/>
    <w:multiLevelType w:val="singleLevel"/>
    <w:tmpl w:val="11787594"/>
    <w:lvl w:ilvl="0">
      <w:start w:val="1"/>
      <w:numFmt w:val="upperLetter"/>
      <w:lvlText w:val="%1."/>
      <w:lvlJc w:val="left"/>
      <w:pPr>
        <w:tabs>
          <w:tab w:val="num" w:pos="1440"/>
        </w:tabs>
        <w:ind w:left="1440" w:hanging="720"/>
      </w:pPr>
      <w:rPr>
        <w:rFonts w:hint="default"/>
      </w:rPr>
    </w:lvl>
  </w:abstractNum>
  <w:abstractNum w:abstractNumId="16" w15:restartNumberingAfterBreak="0">
    <w:nsid w:val="7F7036C0"/>
    <w:multiLevelType w:val="singleLevel"/>
    <w:tmpl w:val="37C25E28"/>
    <w:lvl w:ilvl="0">
      <w:start w:val="1"/>
      <w:numFmt w:val="upperLetter"/>
      <w:lvlText w:val="%1."/>
      <w:lvlJc w:val="left"/>
      <w:pPr>
        <w:tabs>
          <w:tab w:val="num" w:pos="1440"/>
        </w:tabs>
        <w:ind w:left="1440" w:hanging="720"/>
      </w:pPr>
      <w:rPr>
        <w:rFonts w:hint="default"/>
      </w:rPr>
    </w:lvl>
  </w:abstractNum>
  <w:num w:numId="1" w16cid:durableId="412094358">
    <w:abstractNumId w:val="2"/>
  </w:num>
  <w:num w:numId="2" w16cid:durableId="631399762">
    <w:abstractNumId w:val="11"/>
  </w:num>
  <w:num w:numId="3" w16cid:durableId="1442412795">
    <w:abstractNumId w:val="14"/>
  </w:num>
  <w:num w:numId="4" w16cid:durableId="64761133">
    <w:abstractNumId w:val="12"/>
  </w:num>
  <w:num w:numId="5" w16cid:durableId="1224950837">
    <w:abstractNumId w:val="5"/>
  </w:num>
  <w:num w:numId="6" w16cid:durableId="1879001769">
    <w:abstractNumId w:val="7"/>
  </w:num>
  <w:num w:numId="7" w16cid:durableId="1737362894">
    <w:abstractNumId w:val="3"/>
  </w:num>
  <w:num w:numId="8" w16cid:durableId="1328362570">
    <w:abstractNumId w:val="1"/>
  </w:num>
  <w:num w:numId="9" w16cid:durableId="953630816">
    <w:abstractNumId w:val="15"/>
  </w:num>
  <w:num w:numId="10" w16cid:durableId="1466269321">
    <w:abstractNumId w:val="0"/>
  </w:num>
  <w:num w:numId="11" w16cid:durableId="687753775">
    <w:abstractNumId w:val="8"/>
  </w:num>
  <w:num w:numId="12" w16cid:durableId="737095771">
    <w:abstractNumId w:val="13"/>
  </w:num>
  <w:num w:numId="13" w16cid:durableId="1322125350">
    <w:abstractNumId w:val="4"/>
  </w:num>
  <w:num w:numId="14" w16cid:durableId="1128553093">
    <w:abstractNumId w:val="16"/>
  </w:num>
  <w:num w:numId="15" w16cid:durableId="1981958010">
    <w:abstractNumId w:val="10"/>
  </w:num>
  <w:num w:numId="16" w16cid:durableId="1216504837">
    <w:abstractNumId w:val="9"/>
  </w:num>
  <w:num w:numId="17" w16cid:durableId="16100459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26EDF"/>
    <w:rsid w:val="00272BF2"/>
    <w:rsid w:val="002817F0"/>
    <w:rsid w:val="002A712E"/>
    <w:rsid w:val="00307A1D"/>
    <w:rsid w:val="00326EDF"/>
    <w:rsid w:val="003F2C41"/>
    <w:rsid w:val="004934E8"/>
    <w:rsid w:val="00676974"/>
    <w:rsid w:val="00687D39"/>
    <w:rsid w:val="006C7330"/>
    <w:rsid w:val="00734325"/>
    <w:rsid w:val="00734A7C"/>
    <w:rsid w:val="008867A2"/>
    <w:rsid w:val="009E7EE9"/>
    <w:rsid w:val="00AD789F"/>
    <w:rsid w:val="00AE1678"/>
    <w:rsid w:val="00BA05E4"/>
    <w:rsid w:val="00D249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
  <w:shapeDefaults>
    <o:shapedefaults v:ext="edit" spidmax="2050"/>
    <o:shapelayout v:ext="edit">
      <o:idmap v:ext="edit" data="1"/>
    </o:shapelayout>
  </w:shapeDefaults>
  <w:decimalSymbol w:val="."/>
  <w:listSeparator w:val=","/>
  <w14:docId w14:val="32D24EDE"/>
  <w15:chartTrackingRefBased/>
  <w15:docId w15:val="{4920A00B-1A2A-4F8E-A99E-EC5A01B42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b/>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jc w:val="center"/>
    </w:pPr>
    <w:rPr>
      <w:rFonts w:ascii="Arial" w:hAnsi="Arial"/>
      <w:b w:val="0"/>
      <w:sz w:val="2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1405</Words>
  <Characters>8012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HCESPA, HIGHLANDS COUNTY EDUCATIONAL SUPPORT PERSONNEL ASSOCIATION</vt:lpstr>
    </vt:vector>
  </TitlesOfParts>
  <Company>FTP-NEA</Company>
  <LinksUpToDate>false</LinksUpToDate>
  <CharactersWithSpaces>9399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HCESPA, HIGHLANDS COUNTY EDUCATIONAL SUPPORT PERSONNEL ASSOCIATION</dc:title>
  <dc:subject/>
  <dc:creator>Mary Melvin</dc:creator>
  <cp:keywords/>
  <cp:lastModifiedBy>Demchak, Jim</cp:lastModifiedBy>
  <cp:revision>2</cp:revision>
  <cp:lastPrinted>2003-05-01T12:37:00Z</cp:lastPrinted>
  <dcterms:created xsi:type="dcterms:W3CDTF">2025-05-23T16:05:00Z</dcterms:created>
  <dcterms:modified xsi:type="dcterms:W3CDTF">2025-05-23T16:05:00Z</dcterms:modified>
</cp:coreProperties>
</file>